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92BC4" w14:textId="6EBCFC29" w:rsidR="000A4E46" w:rsidRPr="005D03DD" w:rsidRDefault="005D03DD" w:rsidP="005D03DD">
      <w:pPr>
        <w:autoSpaceDE w:val="0"/>
        <w:autoSpaceDN w:val="0"/>
        <w:adjustRightInd w:val="0"/>
        <w:spacing w:after="0" w:line="240" w:lineRule="auto"/>
        <w:jc w:val="center"/>
        <w:rPr>
          <w:rFonts w:ascii="Times New Roman" w:hAnsi="Times New Roman" w:cs="Times New Roman"/>
          <w:b/>
          <w:sz w:val="40"/>
          <w:szCs w:val="24"/>
        </w:rPr>
      </w:pPr>
      <w:r w:rsidRPr="005D03DD">
        <w:rPr>
          <w:rFonts w:ascii="Times New Roman" w:hAnsi="Times New Roman" w:cs="Times New Roman"/>
          <w:b/>
          <w:sz w:val="40"/>
          <w:szCs w:val="24"/>
        </w:rPr>
        <w:t xml:space="preserve">ASAE </w:t>
      </w:r>
      <w:proofErr w:type="spellStart"/>
      <w:r w:rsidRPr="005D03DD">
        <w:rPr>
          <w:rFonts w:ascii="Times New Roman" w:hAnsi="Times New Roman" w:cs="Times New Roman"/>
          <w:b/>
          <w:sz w:val="40"/>
          <w:szCs w:val="24"/>
        </w:rPr>
        <w:t>ForesightWorks</w:t>
      </w:r>
      <w:proofErr w:type="spellEnd"/>
    </w:p>
    <w:p w14:paraId="6322A961" w14:textId="77E4949C" w:rsidR="005D03DD" w:rsidRPr="005D03DD" w:rsidRDefault="005D03DD" w:rsidP="005D03DD">
      <w:pPr>
        <w:autoSpaceDE w:val="0"/>
        <w:autoSpaceDN w:val="0"/>
        <w:adjustRightInd w:val="0"/>
        <w:spacing w:after="0" w:line="240" w:lineRule="auto"/>
        <w:jc w:val="center"/>
        <w:rPr>
          <w:rFonts w:ascii="Times New Roman" w:hAnsi="Times New Roman" w:cs="Times New Roman"/>
          <w:b/>
          <w:sz w:val="40"/>
          <w:szCs w:val="24"/>
        </w:rPr>
      </w:pPr>
      <w:r w:rsidRPr="005D03DD">
        <w:rPr>
          <w:rFonts w:ascii="Times New Roman" w:hAnsi="Times New Roman" w:cs="Times New Roman"/>
          <w:b/>
          <w:sz w:val="40"/>
          <w:szCs w:val="24"/>
        </w:rPr>
        <w:t>Drivers of Change Summary</w:t>
      </w:r>
    </w:p>
    <w:p w14:paraId="06DA6292" w14:textId="77777777" w:rsidR="000A4E46" w:rsidRPr="005D03DD" w:rsidRDefault="000A4E46" w:rsidP="005D03DD">
      <w:pPr>
        <w:autoSpaceDE w:val="0"/>
        <w:autoSpaceDN w:val="0"/>
        <w:adjustRightInd w:val="0"/>
        <w:spacing w:after="0" w:line="240" w:lineRule="auto"/>
        <w:jc w:val="center"/>
        <w:rPr>
          <w:rFonts w:ascii="Times New Roman" w:hAnsi="Times New Roman" w:cs="Times New Roman"/>
          <w:b/>
          <w:sz w:val="40"/>
          <w:szCs w:val="24"/>
        </w:rPr>
      </w:pPr>
    </w:p>
    <w:p w14:paraId="6F98CA5D" w14:textId="77777777" w:rsidR="000A4E46" w:rsidRPr="00692F59" w:rsidRDefault="000A4E46" w:rsidP="000A4E46">
      <w:pPr>
        <w:autoSpaceDE w:val="0"/>
        <w:autoSpaceDN w:val="0"/>
        <w:adjustRightInd w:val="0"/>
        <w:spacing w:after="0" w:line="240" w:lineRule="auto"/>
        <w:rPr>
          <w:rFonts w:ascii="Times New Roman" w:hAnsi="Times New Roman" w:cs="Times New Roman"/>
          <w:b/>
          <w:sz w:val="40"/>
          <w:szCs w:val="24"/>
        </w:rPr>
      </w:pPr>
      <w:r w:rsidRPr="00692F59">
        <w:rPr>
          <w:rFonts w:ascii="Times New Roman" w:hAnsi="Times New Roman" w:cs="Times New Roman"/>
          <w:b/>
          <w:sz w:val="40"/>
          <w:szCs w:val="24"/>
        </w:rPr>
        <w:t>Content, Learning, &amp; Knowledge</w:t>
      </w:r>
    </w:p>
    <w:p w14:paraId="18E8ECBA" w14:textId="77777777" w:rsidR="000A4E46" w:rsidRPr="000A4E46" w:rsidRDefault="000A4E46" w:rsidP="000A4E46">
      <w:pPr>
        <w:autoSpaceDE w:val="0"/>
        <w:autoSpaceDN w:val="0"/>
        <w:adjustRightInd w:val="0"/>
        <w:spacing w:after="0" w:line="240" w:lineRule="auto"/>
        <w:rPr>
          <w:rFonts w:ascii="Times New Roman" w:hAnsi="Times New Roman" w:cs="Times New Roman"/>
          <w:sz w:val="24"/>
          <w:szCs w:val="24"/>
        </w:rPr>
      </w:pPr>
    </w:p>
    <w:p w14:paraId="3D1184DD" w14:textId="3D2FB66B" w:rsidR="000A4E46" w:rsidRPr="000A4E46" w:rsidRDefault="000A4E46" w:rsidP="000A4E46">
      <w:pPr>
        <w:autoSpaceDE w:val="0"/>
        <w:autoSpaceDN w:val="0"/>
        <w:adjustRightInd w:val="0"/>
        <w:spacing w:after="0" w:line="240" w:lineRule="auto"/>
        <w:rPr>
          <w:rFonts w:ascii="Times New Roman" w:hAnsi="Times New Roman" w:cs="Times New Roman"/>
          <w:sz w:val="24"/>
          <w:szCs w:val="24"/>
        </w:rPr>
      </w:pPr>
      <w:r w:rsidRPr="000A4E46">
        <w:rPr>
          <w:rFonts w:ascii="Times New Roman" w:hAnsi="Times New Roman" w:cs="Times New Roman"/>
          <w:b/>
          <w:sz w:val="24"/>
          <w:szCs w:val="24"/>
        </w:rPr>
        <w:t>Higher Education 3.0:</w:t>
      </w:r>
      <w:r w:rsidRPr="000A4E46">
        <w:rPr>
          <w:rFonts w:ascii="Times New Roman" w:hAnsi="Times New Roman" w:cs="Times New Roman"/>
          <w:sz w:val="24"/>
          <w:szCs w:val="24"/>
        </w:rPr>
        <w:t xml:space="preserve"> Traditional educational models are under tremendous</w:t>
      </w:r>
      <w:r>
        <w:rPr>
          <w:rFonts w:ascii="Times New Roman" w:hAnsi="Times New Roman" w:cs="Times New Roman"/>
          <w:sz w:val="24"/>
          <w:szCs w:val="24"/>
        </w:rPr>
        <w:t xml:space="preserve"> </w:t>
      </w:r>
      <w:r w:rsidRPr="000A4E46">
        <w:rPr>
          <w:rFonts w:ascii="Times New Roman" w:hAnsi="Times New Roman" w:cs="Times New Roman"/>
          <w:sz w:val="24"/>
          <w:szCs w:val="24"/>
        </w:rPr>
        <w:t>pressure as changes in work, technology, and student expectations demand</w:t>
      </w:r>
      <w:r>
        <w:rPr>
          <w:rFonts w:ascii="Times New Roman" w:hAnsi="Times New Roman" w:cs="Times New Roman"/>
          <w:sz w:val="24"/>
          <w:szCs w:val="24"/>
        </w:rPr>
        <w:t xml:space="preserve"> </w:t>
      </w:r>
      <w:r w:rsidRPr="000A4E46">
        <w:rPr>
          <w:rFonts w:ascii="Times New Roman" w:hAnsi="Times New Roman" w:cs="Times New Roman"/>
          <w:sz w:val="24"/>
          <w:szCs w:val="24"/>
        </w:rPr>
        <w:t>both new curricula and new modes of instruction. Higher education is</w:t>
      </w:r>
      <w:r>
        <w:rPr>
          <w:rFonts w:ascii="Times New Roman" w:hAnsi="Times New Roman" w:cs="Times New Roman"/>
          <w:sz w:val="24"/>
          <w:szCs w:val="24"/>
        </w:rPr>
        <w:t xml:space="preserve"> </w:t>
      </w:r>
      <w:r w:rsidRPr="000A4E46">
        <w:rPr>
          <w:rFonts w:ascii="Times New Roman" w:hAnsi="Times New Roman" w:cs="Times New Roman"/>
          <w:sz w:val="24"/>
          <w:szCs w:val="24"/>
        </w:rPr>
        <w:t>facing new threats of disintermediation by online education and alternative</w:t>
      </w:r>
      <w:r>
        <w:rPr>
          <w:rFonts w:ascii="Times New Roman" w:hAnsi="Times New Roman" w:cs="Times New Roman"/>
          <w:sz w:val="24"/>
          <w:szCs w:val="24"/>
        </w:rPr>
        <w:t xml:space="preserve"> </w:t>
      </w:r>
      <w:r w:rsidRPr="000A4E46">
        <w:rPr>
          <w:rFonts w:ascii="Times New Roman" w:hAnsi="Times New Roman" w:cs="Times New Roman"/>
          <w:sz w:val="24"/>
          <w:szCs w:val="24"/>
        </w:rPr>
        <w:t>credentialing systems. While the knowledge economy places a premium on</w:t>
      </w:r>
      <w:r>
        <w:rPr>
          <w:rFonts w:ascii="Times New Roman" w:hAnsi="Times New Roman" w:cs="Times New Roman"/>
          <w:sz w:val="24"/>
          <w:szCs w:val="24"/>
        </w:rPr>
        <w:t xml:space="preserve"> </w:t>
      </w:r>
      <w:r w:rsidRPr="000A4E46">
        <w:rPr>
          <w:rFonts w:ascii="Times New Roman" w:hAnsi="Times New Roman" w:cs="Times New Roman"/>
          <w:sz w:val="24"/>
          <w:szCs w:val="24"/>
        </w:rPr>
        <w:t>analysis and thinking, it is</w:t>
      </w:r>
      <w:bookmarkStart w:id="0" w:name="_GoBack"/>
      <w:bookmarkEnd w:id="0"/>
      <w:r w:rsidRPr="000A4E46">
        <w:rPr>
          <w:rFonts w:ascii="Times New Roman" w:hAnsi="Times New Roman" w:cs="Times New Roman"/>
          <w:sz w:val="24"/>
          <w:szCs w:val="24"/>
        </w:rPr>
        <w:t xml:space="preserve"> also creating new alternatives to the university that</w:t>
      </w:r>
      <w:r>
        <w:rPr>
          <w:rFonts w:ascii="Times New Roman" w:hAnsi="Times New Roman" w:cs="Times New Roman"/>
          <w:sz w:val="24"/>
          <w:szCs w:val="24"/>
        </w:rPr>
        <w:t xml:space="preserve"> </w:t>
      </w:r>
      <w:r w:rsidRPr="000A4E46">
        <w:rPr>
          <w:rFonts w:ascii="Times New Roman" w:hAnsi="Times New Roman" w:cs="Times New Roman"/>
          <w:sz w:val="24"/>
          <w:szCs w:val="24"/>
        </w:rPr>
        <w:t>threaten to transform how students receive postsecondary instruction.</w:t>
      </w:r>
    </w:p>
    <w:p w14:paraId="6422F7F6" w14:textId="77777777" w:rsidR="000A4E46" w:rsidRPr="000A4E46" w:rsidRDefault="000A4E46" w:rsidP="000A4E46">
      <w:pPr>
        <w:autoSpaceDE w:val="0"/>
        <w:autoSpaceDN w:val="0"/>
        <w:adjustRightInd w:val="0"/>
        <w:spacing w:after="0" w:line="240" w:lineRule="auto"/>
        <w:rPr>
          <w:rFonts w:ascii="Times New Roman" w:hAnsi="Times New Roman" w:cs="Times New Roman"/>
          <w:sz w:val="24"/>
          <w:szCs w:val="24"/>
        </w:rPr>
      </w:pPr>
    </w:p>
    <w:p w14:paraId="36F9B07E" w14:textId="1720E862" w:rsidR="000A4E46" w:rsidRPr="000A4E46" w:rsidRDefault="000A4E46" w:rsidP="000A4E46">
      <w:pPr>
        <w:autoSpaceDE w:val="0"/>
        <w:autoSpaceDN w:val="0"/>
        <w:adjustRightInd w:val="0"/>
        <w:spacing w:after="0" w:line="240" w:lineRule="auto"/>
        <w:rPr>
          <w:rFonts w:ascii="Times New Roman" w:hAnsi="Times New Roman" w:cs="Times New Roman"/>
          <w:sz w:val="24"/>
          <w:szCs w:val="24"/>
        </w:rPr>
      </w:pPr>
      <w:r w:rsidRPr="000A4E46">
        <w:rPr>
          <w:rFonts w:ascii="Times New Roman" w:hAnsi="Times New Roman" w:cs="Times New Roman"/>
          <w:b/>
          <w:sz w:val="24"/>
          <w:szCs w:val="24"/>
        </w:rPr>
        <w:t>Mentoring 2.0:</w:t>
      </w:r>
      <w:r w:rsidRPr="000A4E46">
        <w:rPr>
          <w:rFonts w:ascii="Times New Roman" w:hAnsi="Times New Roman" w:cs="Times New Roman"/>
          <w:sz w:val="24"/>
          <w:szCs w:val="24"/>
        </w:rPr>
        <w:t xml:space="preserve"> Mentoring, even as it takes new forms, remains a central way</w:t>
      </w:r>
      <w:r>
        <w:rPr>
          <w:rFonts w:ascii="Times New Roman" w:hAnsi="Times New Roman" w:cs="Times New Roman"/>
          <w:sz w:val="24"/>
          <w:szCs w:val="24"/>
        </w:rPr>
        <w:t xml:space="preserve"> </w:t>
      </w:r>
      <w:r w:rsidRPr="000A4E46">
        <w:rPr>
          <w:rFonts w:ascii="Times New Roman" w:hAnsi="Times New Roman" w:cs="Times New Roman"/>
          <w:sz w:val="24"/>
          <w:szCs w:val="24"/>
        </w:rPr>
        <w:t>to share organizational knowledge. Millennials are especially enthusiastic about</w:t>
      </w:r>
      <w:r>
        <w:rPr>
          <w:rFonts w:ascii="Times New Roman" w:hAnsi="Times New Roman" w:cs="Times New Roman"/>
          <w:sz w:val="24"/>
          <w:szCs w:val="24"/>
        </w:rPr>
        <w:t xml:space="preserve"> </w:t>
      </w:r>
      <w:r w:rsidRPr="000A4E46">
        <w:rPr>
          <w:rFonts w:ascii="Times New Roman" w:hAnsi="Times New Roman" w:cs="Times New Roman"/>
          <w:sz w:val="24"/>
          <w:szCs w:val="24"/>
        </w:rPr>
        <w:t xml:space="preserve">using mentoring as a path to </w:t>
      </w:r>
      <w:proofErr w:type="gramStart"/>
      <w:r w:rsidRPr="000A4E46">
        <w:rPr>
          <w:rFonts w:ascii="Times New Roman" w:hAnsi="Times New Roman" w:cs="Times New Roman"/>
          <w:sz w:val="24"/>
          <w:szCs w:val="24"/>
        </w:rPr>
        <w:t>learning</w:t>
      </w:r>
      <w:proofErr w:type="gramEnd"/>
      <w:r w:rsidRPr="000A4E46">
        <w:rPr>
          <w:rFonts w:ascii="Times New Roman" w:hAnsi="Times New Roman" w:cs="Times New Roman"/>
          <w:sz w:val="24"/>
          <w:szCs w:val="24"/>
        </w:rPr>
        <w:t>. Increasingly, technical advances are</w:t>
      </w:r>
      <w:r>
        <w:rPr>
          <w:rFonts w:ascii="Times New Roman" w:hAnsi="Times New Roman" w:cs="Times New Roman"/>
          <w:sz w:val="24"/>
          <w:szCs w:val="24"/>
        </w:rPr>
        <w:t xml:space="preserve"> </w:t>
      </w:r>
      <w:r w:rsidRPr="000A4E46">
        <w:rPr>
          <w:rFonts w:ascii="Times New Roman" w:hAnsi="Times New Roman" w:cs="Times New Roman"/>
          <w:sz w:val="24"/>
          <w:szCs w:val="24"/>
        </w:rPr>
        <w:t>affording the opportunity to make more informed mentoring assignments and</w:t>
      </w:r>
      <w:r>
        <w:rPr>
          <w:rFonts w:ascii="Times New Roman" w:hAnsi="Times New Roman" w:cs="Times New Roman"/>
          <w:sz w:val="24"/>
          <w:szCs w:val="24"/>
        </w:rPr>
        <w:t xml:space="preserve"> </w:t>
      </w:r>
      <w:r w:rsidRPr="000A4E46">
        <w:rPr>
          <w:rFonts w:ascii="Times New Roman" w:hAnsi="Times New Roman" w:cs="Times New Roman"/>
          <w:sz w:val="24"/>
          <w:szCs w:val="24"/>
        </w:rPr>
        <w:t>to use mentoring to capture institutional wisdom.</w:t>
      </w:r>
    </w:p>
    <w:p w14:paraId="23F4A120" w14:textId="77777777" w:rsidR="000A4E46" w:rsidRPr="000A4E46" w:rsidRDefault="000A4E46" w:rsidP="000A4E46">
      <w:pPr>
        <w:autoSpaceDE w:val="0"/>
        <w:autoSpaceDN w:val="0"/>
        <w:adjustRightInd w:val="0"/>
        <w:spacing w:after="0" w:line="240" w:lineRule="auto"/>
        <w:rPr>
          <w:rFonts w:ascii="Times New Roman" w:hAnsi="Times New Roman" w:cs="Times New Roman"/>
          <w:sz w:val="24"/>
          <w:szCs w:val="24"/>
        </w:rPr>
      </w:pPr>
    </w:p>
    <w:p w14:paraId="47CC14DC" w14:textId="0C836E8A" w:rsidR="000A4E46" w:rsidRPr="000A4E46" w:rsidRDefault="000A4E46" w:rsidP="000A4E46">
      <w:pPr>
        <w:autoSpaceDE w:val="0"/>
        <w:autoSpaceDN w:val="0"/>
        <w:adjustRightInd w:val="0"/>
        <w:spacing w:after="0" w:line="240" w:lineRule="auto"/>
        <w:rPr>
          <w:rFonts w:ascii="Times New Roman" w:hAnsi="Times New Roman" w:cs="Times New Roman"/>
          <w:sz w:val="24"/>
          <w:szCs w:val="24"/>
        </w:rPr>
      </w:pPr>
      <w:r w:rsidRPr="000A4E46">
        <w:rPr>
          <w:rFonts w:ascii="Times New Roman" w:hAnsi="Times New Roman" w:cs="Times New Roman"/>
          <w:b/>
          <w:sz w:val="24"/>
          <w:szCs w:val="24"/>
        </w:rPr>
        <w:t>Microlearning</w:t>
      </w:r>
      <w:r w:rsidRPr="000A4E46">
        <w:rPr>
          <w:rFonts w:ascii="Times New Roman" w:hAnsi="Times New Roman" w:cs="Times New Roman"/>
          <w:sz w:val="24"/>
          <w:szCs w:val="24"/>
        </w:rPr>
        <w:t>: Workers will need to continually learn, but many want small,</w:t>
      </w:r>
      <w:r>
        <w:rPr>
          <w:rFonts w:ascii="Times New Roman" w:hAnsi="Times New Roman" w:cs="Times New Roman"/>
          <w:sz w:val="24"/>
          <w:szCs w:val="24"/>
        </w:rPr>
        <w:t xml:space="preserve"> </w:t>
      </w:r>
      <w:r w:rsidRPr="000A4E46">
        <w:rPr>
          <w:rFonts w:ascii="Times New Roman" w:hAnsi="Times New Roman" w:cs="Times New Roman"/>
          <w:sz w:val="24"/>
          <w:szCs w:val="24"/>
        </w:rPr>
        <w:t>specific bursts of information tied to immediate job demands, available at a time</w:t>
      </w:r>
      <w:r>
        <w:rPr>
          <w:rFonts w:ascii="Times New Roman" w:hAnsi="Times New Roman" w:cs="Times New Roman"/>
          <w:sz w:val="24"/>
          <w:szCs w:val="24"/>
        </w:rPr>
        <w:t xml:space="preserve"> </w:t>
      </w:r>
      <w:r w:rsidRPr="000A4E46">
        <w:rPr>
          <w:rFonts w:ascii="Times New Roman" w:hAnsi="Times New Roman" w:cs="Times New Roman"/>
          <w:sz w:val="24"/>
          <w:szCs w:val="24"/>
        </w:rPr>
        <w:t>of their choosing. New media forms will enable modules that are small, timely,</w:t>
      </w:r>
      <w:r>
        <w:rPr>
          <w:rFonts w:ascii="Times New Roman" w:hAnsi="Times New Roman" w:cs="Times New Roman"/>
          <w:sz w:val="24"/>
          <w:szCs w:val="24"/>
        </w:rPr>
        <w:t xml:space="preserve"> </w:t>
      </w:r>
      <w:r w:rsidRPr="000A4E46">
        <w:rPr>
          <w:rFonts w:ascii="Times New Roman" w:hAnsi="Times New Roman" w:cs="Times New Roman"/>
          <w:sz w:val="24"/>
          <w:szCs w:val="24"/>
        </w:rPr>
        <w:t>and focused. Certification will need to change to allow microlearning modules to</w:t>
      </w:r>
      <w:r>
        <w:rPr>
          <w:rFonts w:ascii="Times New Roman" w:hAnsi="Times New Roman" w:cs="Times New Roman"/>
          <w:sz w:val="24"/>
          <w:szCs w:val="24"/>
        </w:rPr>
        <w:t xml:space="preserve"> </w:t>
      </w:r>
      <w:r w:rsidRPr="000A4E46">
        <w:rPr>
          <w:rFonts w:ascii="Times New Roman" w:hAnsi="Times New Roman" w:cs="Times New Roman"/>
          <w:sz w:val="24"/>
          <w:szCs w:val="24"/>
        </w:rPr>
        <w:t>be assembled in innovative combinations for new forms of certification.</w:t>
      </w:r>
    </w:p>
    <w:p w14:paraId="7B491DDA" w14:textId="77777777" w:rsidR="000A4E46" w:rsidRPr="000A4E46" w:rsidRDefault="000A4E46" w:rsidP="000A4E46">
      <w:pPr>
        <w:autoSpaceDE w:val="0"/>
        <w:autoSpaceDN w:val="0"/>
        <w:adjustRightInd w:val="0"/>
        <w:spacing w:after="0" w:line="240" w:lineRule="auto"/>
        <w:rPr>
          <w:rFonts w:ascii="Times New Roman" w:hAnsi="Times New Roman" w:cs="Times New Roman"/>
          <w:sz w:val="24"/>
          <w:szCs w:val="24"/>
        </w:rPr>
      </w:pPr>
    </w:p>
    <w:p w14:paraId="70BA5BA4" w14:textId="652892CC" w:rsidR="00127B0E" w:rsidRPr="000A4E46" w:rsidRDefault="00127B0E" w:rsidP="00127B0E">
      <w:pPr>
        <w:autoSpaceDE w:val="0"/>
        <w:autoSpaceDN w:val="0"/>
        <w:adjustRightInd w:val="0"/>
        <w:spacing w:after="0" w:line="240" w:lineRule="auto"/>
        <w:rPr>
          <w:rFonts w:ascii="Times New Roman" w:hAnsi="Times New Roman" w:cs="Times New Roman"/>
          <w:sz w:val="24"/>
          <w:szCs w:val="24"/>
        </w:rPr>
      </w:pPr>
      <w:r w:rsidRPr="00127B0E">
        <w:rPr>
          <w:rFonts w:ascii="Times New Roman" w:hAnsi="Times New Roman" w:cs="Times New Roman"/>
          <w:b/>
          <w:sz w:val="24"/>
          <w:szCs w:val="24"/>
        </w:rPr>
        <w:t>New Journal Models:</w:t>
      </w:r>
      <w:r w:rsidRPr="000A4E46">
        <w:rPr>
          <w:rFonts w:ascii="Times New Roman" w:hAnsi="Times New Roman" w:cs="Times New Roman"/>
          <w:sz w:val="24"/>
          <w:szCs w:val="24"/>
        </w:rPr>
        <w:t xml:space="preserve"> The traditional model of academic publishing is</w:t>
      </w:r>
      <w:r>
        <w:rPr>
          <w:rFonts w:ascii="Times New Roman" w:hAnsi="Times New Roman" w:cs="Times New Roman"/>
          <w:sz w:val="24"/>
          <w:szCs w:val="24"/>
        </w:rPr>
        <w:t xml:space="preserve"> </w:t>
      </w:r>
      <w:r w:rsidRPr="000A4E46">
        <w:rPr>
          <w:rFonts w:ascii="Times New Roman" w:hAnsi="Times New Roman" w:cs="Times New Roman"/>
          <w:sz w:val="24"/>
          <w:szCs w:val="24"/>
        </w:rPr>
        <w:t>facing disintermediation by new, technology-enabled forms of scholarly</w:t>
      </w:r>
      <w:r>
        <w:rPr>
          <w:rFonts w:ascii="Times New Roman" w:hAnsi="Times New Roman" w:cs="Times New Roman"/>
          <w:sz w:val="24"/>
          <w:szCs w:val="24"/>
        </w:rPr>
        <w:t xml:space="preserve"> </w:t>
      </w:r>
      <w:r w:rsidRPr="000A4E46">
        <w:rPr>
          <w:rFonts w:ascii="Times New Roman" w:hAnsi="Times New Roman" w:cs="Times New Roman"/>
          <w:sz w:val="24"/>
          <w:szCs w:val="24"/>
        </w:rPr>
        <w:t>communication. Open-access journals, preprint archives, and research data</w:t>
      </w:r>
      <w:r>
        <w:rPr>
          <w:rFonts w:ascii="Times New Roman" w:hAnsi="Times New Roman" w:cs="Times New Roman"/>
          <w:sz w:val="24"/>
          <w:szCs w:val="24"/>
        </w:rPr>
        <w:t xml:space="preserve"> </w:t>
      </w:r>
      <w:r w:rsidRPr="000A4E46">
        <w:rPr>
          <w:rFonts w:ascii="Times New Roman" w:hAnsi="Times New Roman" w:cs="Times New Roman"/>
          <w:sz w:val="24"/>
          <w:szCs w:val="24"/>
        </w:rPr>
        <w:t>aggregators make it increasingly easy for researchers to bypass traditional</w:t>
      </w:r>
      <w:r>
        <w:rPr>
          <w:rFonts w:ascii="Times New Roman" w:hAnsi="Times New Roman" w:cs="Times New Roman"/>
          <w:sz w:val="24"/>
          <w:szCs w:val="24"/>
        </w:rPr>
        <w:t xml:space="preserve"> </w:t>
      </w:r>
      <w:r w:rsidRPr="000A4E46">
        <w:rPr>
          <w:rFonts w:ascii="Times New Roman" w:hAnsi="Times New Roman" w:cs="Times New Roman"/>
          <w:sz w:val="24"/>
          <w:szCs w:val="24"/>
        </w:rPr>
        <w:t>publishing. Both traditional and non-traditional journals need to develop</w:t>
      </w:r>
      <w:r>
        <w:rPr>
          <w:rFonts w:ascii="Times New Roman" w:hAnsi="Times New Roman" w:cs="Times New Roman"/>
          <w:sz w:val="24"/>
          <w:szCs w:val="24"/>
        </w:rPr>
        <w:t xml:space="preserve"> </w:t>
      </w:r>
      <w:r w:rsidRPr="000A4E46">
        <w:rPr>
          <w:rFonts w:ascii="Times New Roman" w:hAnsi="Times New Roman" w:cs="Times New Roman"/>
          <w:sz w:val="24"/>
          <w:szCs w:val="24"/>
        </w:rPr>
        <w:t>sustainable business models and rethink how to maintain editorial quality</w:t>
      </w:r>
      <w:r>
        <w:rPr>
          <w:rFonts w:ascii="Times New Roman" w:hAnsi="Times New Roman" w:cs="Times New Roman"/>
          <w:sz w:val="24"/>
          <w:szCs w:val="24"/>
        </w:rPr>
        <w:t xml:space="preserve"> </w:t>
      </w:r>
      <w:r w:rsidRPr="000A4E46">
        <w:rPr>
          <w:rFonts w:ascii="Times New Roman" w:hAnsi="Times New Roman" w:cs="Times New Roman"/>
          <w:sz w:val="24"/>
          <w:szCs w:val="24"/>
        </w:rPr>
        <w:t>standards in a changing publishing environment.</w:t>
      </w:r>
    </w:p>
    <w:p w14:paraId="385A9033" w14:textId="77777777" w:rsidR="00127B0E" w:rsidRPr="000A4E46" w:rsidRDefault="00127B0E" w:rsidP="00127B0E">
      <w:pPr>
        <w:autoSpaceDE w:val="0"/>
        <w:autoSpaceDN w:val="0"/>
        <w:adjustRightInd w:val="0"/>
        <w:spacing w:after="0" w:line="240" w:lineRule="auto"/>
        <w:rPr>
          <w:rFonts w:ascii="Times New Roman" w:hAnsi="Times New Roman" w:cs="Times New Roman"/>
          <w:sz w:val="24"/>
          <w:szCs w:val="24"/>
        </w:rPr>
      </w:pPr>
    </w:p>
    <w:p w14:paraId="63E36104" w14:textId="1044EE24" w:rsidR="00127B0E" w:rsidRPr="000A4E46" w:rsidRDefault="00127B0E" w:rsidP="00127B0E">
      <w:pPr>
        <w:autoSpaceDE w:val="0"/>
        <w:autoSpaceDN w:val="0"/>
        <w:adjustRightInd w:val="0"/>
        <w:spacing w:after="0" w:line="240" w:lineRule="auto"/>
        <w:rPr>
          <w:rFonts w:ascii="Times New Roman" w:hAnsi="Times New Roman" w:cs="Times New Roman"/>
          <w:sz w:val="24"/>
          <w:szCs w:val="24"/>
        </w:rPr>
      </w:pPr>
      <w:r w:rsidRPr="00127B0E">
        <w:rPr>
          <w:rFonts w:ascii="Times New Roman" w:hAnsi="Times New Roman" w:cs="Times New Roman"/>
          <w:b/>
          <w:sz w:val="24"/>
          <w:szCs w:val="24"/>
        </w:rPr>
        <w:t>Rejection of Expertise:</w:t>
      </w:r>
      <w:r w:rsidRPr="000A4E46">
        <w:rPr>
          <w:rFonts w:ascii="Times New Roman" w:hAnsi="Times New Roman" w:cs="Times New Roman"/>
          <w:sz w:val="24"/>
          <w:szCs w:val="24"/>
        </w:rPr>
        <w:t xml:space="preserve"> Public skepticism toward well-credentialed experts</w:t>
      </w:r>
      <w:r>
        <w:rPr>
          <w:rFonts w:ascii="Times New Roman" w:hAnsi="Times New Roman" w:cs="Times New Roman"/>
          <w:sz w:val="24"/>
          <w:szCs w:val="24"/>
        </w:rPr>
        <w:t xml:space="preserve"> </w:t>
      </w:r>
      <w:r w:rsidRPr="000A4E46">
        <w:rPr>
          <w:rFonts w:ascii="Times New Roman" w:hAnsi="Times New Roman" w:cs="Times New Roman"/>
          <w:sz w:val="24"/>
          <w:szCs w:val="24"/>
        </w:rPr>
        <w:t>is growing, in part because of a perception that they have failed to recognize</w:t>
      </w:r>
      <w:r>
        <w:rPr>
          <w:rFonts w:ascii="Times New Roman" w:hAnsi="Times New Roman" w:cs="Times New Roman"/>
          <w:sz w:val="24"/>
          <w:szCs w:val="24"/>
        </w:rPr>
        <w:t xml:space="preserve"> </w:t>
      </w:r>
      <w:r w:rsidRPr="000A4E46">
        <w:rPr>
          <w:rFonts w:ascii="Times New Roman" w:hAnsi="Times New Roman" w:cs="Times New Roman"/>
          <w:sz w:val="24"/>
          <w:szCs w:val="24"/>
        </w:rPr>
        <w:t>or address persistent sociopolitical problems. Expert pronouncements are</w:t>
      </w:r>
      <w:r>
        <w:rPr>
          <w:rFonts w:ascii="Times New Roman" w:hAnsi="Times New Roman" w:cs="Times New Roman"/>
          <w:sz w:val="24"/>
          <w:szCs w:val="24"/>
        </w:rPr>
        <w:t xml:space="preserve"> </w:t>
      </w:r>
      <w:r w:rsidRPr="000A4E46">
        <w:rPr>
          <w:rFonts w:ascii="Times New Roman" w:hAnsi="Times New Roman" w:cs="Times New Roman"/>
          <w:sz w:val="24"/>
          <w:szCs w:val="24"/>
        </w:rPr>
        <w:t>having less impact on public perception, with the public turning instead to</w:t>
      </w:r>
      <w:r>
        <w:rPr>
          <w:rFonts w:ascii="Times New Roman" w:hAnsi="Times New Roman" w:cs="Times New Roman"/>
          <w:sz w:val="24"/>
          <w:szCs w:val="24"/>
        </w:rPr>
        <w:t xml:space="preserve"> </w:t>
      </w:r>
      <w:r w:rsidRPr="000A4E46">
        <w:rPr>
          <w:rFonts w:ascii="Times New Roman" w:hAnsi="Times New Roman" w:cs="Times New Roman"/>
          <w:sz w:val="24"/>
          <w:szCs w:val="24"/>
        </w:rPr>
        <w:t>non-credentialed and “unofficial” sources for guidance and information. At</w:t>
      </w:r>
      <w:r>
        <w:rPr>
          <w:rFonts w:ascii="Times New Roman" w:hAnsi="Times New Roman" w:cs="Times New Roman"/>
          <w:sz w:val="24"/>
          <w:szCs w:val="24"/>
        </w:rPr>
        <w:t xml:space="preserve"> </w:t>
      </w:r>
      <w:r w:rsidRPr="000A4E46">
        <w:rPr>
          <w:rFonts w:ascii="Times New Roman" w:hAnsi="Times New Roman" w:cs="Times New Roman"/>
          <w:sz w:val="24"/>
          <w:szCs w:val="24"/>
        </w:rPr>
        <w:t>the same time, information is increasingly able to route around gatekeepers,</w:t>
      </w:r>
      <w:r>
        <w:rPr>
          <w:rFonts w:ascii="Times New Roman" w:hAnsi="Times New Roman" w:cs="Times New Roman"/>
          <w:sz w:val="24"/>
          <w:szCs w:val="24"/>
        </w:rPr>
        <w:t xml:space="preserve"> </w:t>
      </w:r>
      <w:r w:rsidRPr="000A4E46">
        <w:rPr>
          <w:rFonts w:ascii="Times New Roman" w:hAnsi="Times New Roman" w:cs="Times New Roman"/>
          <w:sz w:val="24"/>
          <w:szCs w:val="24"/>
        </w:rPr>
        <w:t>diminishing their influence and ability to shape discussion and debate.</w:t>
      </w:r>
    </w:p>
    <w:p w14:paraId="250DBD1B" w14:textId="77777777" w:rsidR="00127B0E" w:rsidRPr="000A4E46" w:rsidRDefault="00127B0E" w:rsidP="00127B0E">
      <w:pPr>
        <w:autoSpaceDE w:val="0"/>
        <w:autoSpaceDN w:val="0"/>
        <w:adjustRightInd w:val="0"/>
        <w:spacing w:after="0" w:line="240" w:lineRule="auto"/>
        <w:rPr>
          <w:rFonts w:ascii="Times New Roman" w:hAnsi="Times New Roman" w:cs="Times New Roman"/>
          <w:sz w:val="24"/>
          <w:szCs w:val="24"/>
        </w:rPr>
      </w:pPr>
    </w:p>
    <w:p w14:paraId="4045D118" w14:textId="3D89CAC1" w:rsidR="00127B0E" w:rsidRPr="000A4E46" w:rsidRDefault="00127B0E" w:rsidP="00127B0E">
      <w:pPr>
        <w:autoSpaceDE w:val="0"/>
        <w:autoSpaceDN w:val="0"/>
        <w:adjustRightInd w:val="0"/>
        <w:spacing w:after="0" w:line="240" w:lineRule="auto"/>
        <w:rPr>
          <w:rFonts w:ascii="Times New Roman" w:hAnsi="Times New Roman" w:cs="Times New Roman"/>
          <w:sz w:val="24"/>
          <w:szCs w:val="24"/>
        </w:rPr>
      </w:pPr>
      <w:r w:rsidRPr="00127B0E">
        <w:rPr>
          <w:rFonts w:ascii="Times New Roman" w:hAnsi="Times New Roman" w:cs="Times New Roman"/>
          <w:b/>
          <w:sz w:val="24"/>
          <w:szCs w:val="24"/>
        </w:rPr>
        <w:t xml:space="preserve">A Shifting Environment for Content: </w:t>
      </w:r>
      <w:r w:rsidRPr="000A4E46">
        <w:rPr>
          <w:rFonts w:ascii="Times New Roman" w:hAnsi="Times New Roman" w:cs="Times New Roman"/>
          <w:sz w:val="24"/>
          <w:szCs w:val="24"/>
        </w:rPr>
        <w:t>Content producers face an increasingly</w:t>
      </w:r>
      <w:r>
        <w:rPr>
          <w:rFonts w:ascii="Times New Roman" w:hAnsi="Times New Roman" w:cs="Times New Roman"/>
          <w:sz w:val="24"/>
          <w:szCs w:val="24"/>
        </w:rPr>
        <w:t xml:space="preserve"> </w:t>
      </w:r>
      <w:r w:rsidRPr="000A4E46">
        <w:rPr>
          <w:rFonts w:ascii="Times New Roman" w:hAnsi="Times New Roman" w:cs="Times New Roman"/>
          <w:sz w:val="24"/>
          <w:szCs w:val="24"/>
        </w:rPr>
        <w:t>challenging environment. Audiences are fragmented and distracted, and</w:t>
      </w:r>
      <w:r>
        <w:rPr>
          <w:rFonts w:ascii="Times New Roman" w:hAnsi="Times New Roman" w:cs="Times New Roman"/>
          <w:sz w:val="24"/>
          <w:szCs w:val="24"/>
        </w:rPr>
        <w:t xml:space="preserve"> </w:t>
      </w:r>
      <w:r w:rsidRPr="000A4E46">
        <w:rPr>
          <w:rFonts w:ascii="Times New Roman" w:hAnsi="Times New Roman" w:cs="Times New Roman"/>
          <w:sz w:val="24"/>
          <w:szCs w:val="24"/>
        </w:rPr>
        <w:t>they expect to be entertained and informed for free. Delivery channels are</w:t>
      </w:r>
      <w:r>
        <w:rPr>
          <w:rFonts w:ascii="Times New Roman" w:hAnsi="Times New Roman" w:cs="Times New Roman"/>
          <w:sz w:val="24"/>
          <w:szCs w:val="24"/>
        </w:rPr>
        <w:t xml:space="preserve"> </w:t>
      </w:r>
      <w:r w:rsidRPr="000A4E46">
        <w:rPr>
          <w:rFonts w:ascii="Times New Roman" w:hAnsi="Times New Roman" w:cs="Times New Roman"/>
          <w:sz w:val="24"/>
          <w:szCs w:val="24"/>
        </w:rPr>
        <w:t>shifting rapidly for both economic and technological reasons, a trend likely to</w:t>
      </w:r>
      <w:r>
        <w:rPr>
          <w:rFonts w:ascii="Times New Roman" w:hAnsi="Times New Roman" w:cs="Times New Roman"/>
          <w:sz w:val="24"/>
          <w:szCs w:val="24"/>
        </w:rPr>
        <w:t xml:space="preserve"> </w:t>
      </w:r>
      <w:r w:rsidRPr="000A4E46">
        <w:rPr>
          <w:rFonts w:ascii="Times New Roman" w:hAnsi="Times New Roman" w:cs="Times New Roman"/>
          <w:sz w:val="24"/>
          <w:szCs w:val="24"/>
        </w:rPr>
        <w:t>accelerate over the medium-term future.</w:t>
      </w:r>
    </w:p>
    <w:p w14:paraId="5173591D" w14:textId="77777777" w:rsidR="00127B0E" w:rsidRPr="000A4E46" w:rsidRDefault="00127B0E" w:rsidP="00127B0E">
      <w:pPr>
        <w:autoSpaceDE w:val="0"/>
        <w:autoSpaceDN w:val="0"/>
        <w:adjustRightInd w:val="0"/>
        <w:spacing w:after="0" w:line="240" w:lineRule="auto"/>
        <w:rPr>
          <w:rFonts w:ascii="Times New Roman" w:hAnsi="Times New Roman" w:cs="Times New Roman"/>
          <w:sz w:val="24"/>
          <w:szCs w:val="24"/>
        </w:rPr>
      </w:pPr>
    </w:p>
    <w:p w14:paraId="324ADD7F" w14:textId="1C65B09F" w:rsidR="000A4E46" w:rsidRPr="002E4462" w:rsidRDefault="002E4462" w:rsidP="002E4462">
      <w:pPr>
        <w:autoSpaceDE w:val="0"/>
        <w:autoSpaceDN w:val="0"/>
        <w:adjustRightInd w:val="0"/>
        <w:spacing w:after="0" w:line="240" w:lineRule="auto"/>
        <w:rPr>
          <w:rFonts w:ascii="Times New Roman" w:hAnsi="Times New Roman" w:cs="Times New Roman"/>
          <w:sz w:val="24"/>
          <w:szCs w:val="24"/>
        </w:rPr>
      </w:pPr>
      <w:r w:rsidRPr="002E4462">
        <w:rPr>
          <w:rFonts w:ascii="Times New Roman" w:hAnsi="Times New Roman" w:cs="Times New Roman"/>
          <w:b/>
          <w:sz w:val="24"/>
          <w:szCs w:val="24"/>
        </w:rPr>
        <w:t>Virtualized Meetings</w:t>
      </w:r>
      <w:r w:rsidRPr="002E4462">
        <w:rPr>
          <w:rFonts w:ascii="Times New Roman" w:hAnsi="Times New Roman" w:cs="Times New Roman"/>
          <w:b/>
          <w:sz w:val="24"/>
          <w:szCs w:val="24"/>
        </w:rPr>
        <w:t>:</w:t>
      </w:r>
      <w:r w:rsidRPr="002E4462">
        <w:rPr>
          <w:rFonts w:ascii="Times New Roman" w:hAnsi="Times New Roman" w:cs="Times New Roman"/>
          <w:sz w:val="24"/>
          <w:szCs w:val="24"/>
        </w:rPr>
        <w:t xml:space="preserve"> Ubiquitous broadband, the mainstreaming of virtual reality, and</w:t>
      </w:r>
      <w:r>
        <w:rPr>
          <w:rFonts w:ascii="Times New Roman" w:hAnsi="Times New Roman" w:cs="Times New Roman"/>
          <w:sz w:val="24"/>
          <w:szCs w:val="24"/>
        </w:rPr>
        <w:t xml:space="preserve"> </w:t>
      </w:r>
      <w:r w:rsidRPr="002E4462">
        <w:rPr>
          <w:rFonts w:ascii="Times New Roman" w:hAnsi="Times New Roman" w:cs="Times New Roman"/>
          <w:sz w:val="24"/>
          <w:szCs w:val="24"/>
        </w:rPr>
        <w:t>robotics are accelerating the capabilities of telepresence technologies. These</w:t>
      </w:r>
      <w:r>
        <w:rPr>
          <w:rFonts w:ascii="Times New Roman" w:hAnsi="Times New Roman" w:cs="Times New Roman"/>
          <w:sz w:val="24"/>
          <w:szCs w:val="24"/>
        </w:rPr>
        <w:t xml:space="preserve"> </w:t>
      </w:r>
      <w:r w:rsidRPr="002E4462">
        <w:rPr>
          <w:rFonts w:ascii="Times New Roman" w:hAnsi="Times New Roman" w:cs="Times New Roman"/>
          <w:sz w:val="24"/>
          <w:szCs w:val="24"/>
        </w:rPr>
        <w:t xml:space="preserve">technologies could enable </w:t>
      </w:r>
      <w:r w:rsidRPr="002E4462">
        <w:rPr>
          <w:rFonts w:ascii="Times New Roman" w:hAnsi="Times New Roman" w:cs="Times New Roman"/>
          <w:sz w:val="24"/>
          <w:szCs w:val="24"/>
        </w:rPr>
        <w:lastRenderedPageBreak/>
        <w:t>the telepresence of both speakers and participants at</w:t>
      </w:r>
      <w:r>
        <w:rPr>
          <w:rFonts w:ascii="Times New Roman" w:hAnsi="Times New Roman" w:cs="Times New Roman"/>
          <w:sz w:val="24"/>
          <w:szCs w:val="24"/>
        </w:rPr>
        <w:t xml:space="preserve"> </w:t>
      </w:r>
      <w:r w:rsidRPr="002E4462">
        <w:rPr>
          <w:rFonts w:ascii="Times New Roman" w:hAnsi="Times New Roman" w:cs="Times New Roman"/>
          <w:sz w:val="24"/>
          <w:szCs w:val="24"/>
        </w:rPr>
        <w:t>meetings. Or meetings could take place entirely in a shared digital reality. While</w:t>
      </w:r>
      <w:r>
        <w:rPr>
          <w:rFonts w:ascii="Times New Roman" w:hAnsi="Times New Roman" w:cs="Times New Roman"/>
          <w:sz w:val="24"/>
          <w:szCs w:val="24"/>
        </w:rPr>
        <w:t xml:space="preserve"> </w:t>
      </w:r>
      <w:r w:rsidRPr="002E4462">
        <w:rPr>
          <w:rFonts w:ascii="Times New Roman" w:hAnsi="Times New Roman" w:cs="Times New Roman"/>
          <w:sz w:val="24"/>
          <w:szCs w:val="24"/>
        </w:rPr>
        <w:t>these technologies can broaden participation and generate novel experiences, the</w:t>
      </w:r>
      <w:r>
        <w:rPr>
          <w:rFonts w:ascii="Times New Roman" w:hAnsi="Times New Roman" w:cs="Times New Roman"/>
          <w:sz w:val="24"/>
          <w:szCs w:val="24"/>
        </w:rPr>
        <w:t xml:space="preserve"> </w:t>
      </w:r>
      <w:r w:rsidRPr="002E4462">
        <w:rPr>
          <w:rFonts w:ascii="Times New Roman" w:hAnsi="Times New Roman" w:cs="Times New Roman"/>
          <w:sz w:val="24"/>
          <w:szCs w:val="24"/>
        </w:rPr>
        <w:t>social and experiential benefits of “real life” may prove challenging to replicate.</w:t>
      </w:r>
    </w:p>
    <w:p w14:paraId="30B91211" w14:textId="46F6D7BD" w:rsidR="00127B0E" w:rsidRPr="002E4462" w:rsidRDefault="00127B0E" w:rsidP="00374E73">
      <w:pPr>
        <w:autoSpaceDE w:val="0"/>
        <w:autoSpaceDN w:val="0"/>
        <w:adjustRightInd w:val="0"/>
        <w:spacing w:after="0" w:line="240" w:lineRule="auto"/>
        <w:rPr>
          <w:rFonts w:ascii="Times New Roman" w:hAnsi="Times New Roman" w:cs="Times New Roman"/>
          <w:sz w:val="24"/>
          <w:szCs w:val="24"/>
        </w:rPr>
      </w:pPr>
    </w:p>
    <w:p w14:paraId="672B4546" w14:textId="77777777" w:rsidR="00692F59" w:rsidRPr="00692F59" w:rsidRDefault="00692F59" w:rsidP="00692F59">
      <w:pPr>
        <w:autoSpaceDE w:val="0"/>
        <w:autoSpaceDN w:val="0"/>
        <w:adjustRightInd w:val="0"/>
        <w:spacing w:after="0" w:line="240" w:lineRule="auto"/>
        <w:rPr>
          <w:rFonts w:ascii="Times New Roman" w:hAnsi="Times New Roman" w:cs="Times New Roman"/>
          <w:b/>
          <w:sz w:val="40"/>
          <w:szCs w:val="24"/>
        </w:rPr>
      </w:pPr>
      <w:r w:rsidRPr="00692F59">
        <w:rPr>
          <w:rFonts w:ascii="Times New Roman" w:hAnsi="Times New Roman" w:cs="Times New Roman"/>
          <w:b/>
          <w:sz w:val="40"/>
          <w:szCs w:val="24"/>
        </w:rPr>
        <w:t>Data &amp; Technology</w:t>
      </w:r>
    </w:p>
    <w:p w14:paraId="2D46C15F" w14:textId="77777777" w:rsidR="006375B4" w:rsidRDefault="006375B4" w:rsidP="00692F59">
      <w:pPr>
        <w:autoSpaceDE w:val="0"/>
        <w:autoSpaceDN w:val="0"/>
        <w:adjustRightInd w:val="0"/>
        <w:spacing w:after="0" w:line="240" w:lineRule="auto"/>
        <w:rPr>
          <w:rFonts w:ascii="Times New Roman" w:hAnsi="Times New Roman" w:cs="Times New Roman"/>
          <w:b/>
          <w:sz w:val="24"/>
          <w:szCs w:val="24"/>
        </w:rPr>
      </w:pPr>
    </w:p>
    <w:p w14:paraId="04FD8232" w14:textId="7DBD3DF2" w:rsidR="00692F59" w:rsidRDefault="00692F59" w:rsidP="00692F59">
      <w:pPr>
        <w:autoSpaceDE w:val="0"/>
        <w:autoSpaceDN w:val="0"/>
        <w:adjustRightInd w:val="0"/>
        <w:spacing w:after="0" w:line="240" w:lineRule="auto"/>
        <w:rPr>
          <w:rFonts w:ascii="Times New Roman" w:hAnsi="Times New Roman" w:cs="Times New Roman"/>
          <w:sz w:val="24"/>
          <w:szCs w:val="24"/>
        </w:rPr>
      </w:pPr>
      <w:r w:rsidRPr="006375B4">
        <w:rPr>
          <w:rFonts w:ascii="Times New Roman" w:hAnsi="Times New Roman" w:cs="Times New Roman"/>
          <w:b/>
          <w:sz w:val="24"/>
          <w:szCs w:val="24"/>
        </w:rPr>
        <w:t>Anticipatory Intelligence:</w:t>
      </w:r>
      <w:r w:rsidRPr="000A4E46">
        <w:rPr>
          <w:rFonts w:ascii="Times New Roman" w:hAnsi="Times New Roman" w:cs="Times New Roman"/>
          <w:sz w:val="24"/>
          <w:szCs w:val="24"/>
        </w:rPr>
        <w:t xml:space="preserve"> Big data, data analytics, and artificial intelligence are enabling predictive analytics used to anticipate needs, opportunities, and threats in an organization’s environment. The market for predictive analytics is growing rapidly, and major computing companies are key players. Organizations view predictive analytics as one of the most important ways to leverage big data.</w:t>
      </w:r>
    </w:p>
    <w:p w14:paraId="5FFE6F10" w14:textId="77777777" w:rsidR="00046C2B" w:rsidRPr="000A4E46" w:rsidRDefault="00046C2B" w:rsidP="00692F59">
      <w:pPr>
        <w:autoSpaceDE w:val="0"/>
        <w:autoSpaceDN w:val="0"/>
        <w:adjustRightInd w:val="0"/>
        <w:spacing w:after="0" w:line="240" w:lineRule="auto"/>
        <w:rPr>
          <w:rFonts w:ascii="Times New Roman" w:hAnsi="Times New Roman" w:cs="Times New Roman"/>
          <w:sz w:val="24"/>
          <w:szCs w:val="24"/>
        </w:rPr>
      </w:pPr>
    </w:p>
    <w:p w14:paraId="49B32EB5" w14:textId="42549BE5" w:rsidR="006375B4" w:rsidRPr="000A4E46" w:rsidRDefault="006375B4" w:rsidP="006375B4">
      <w:pPr>
        <w:autoSpaceDE w:val="0"/>
        <w:autoSpaceDN w:val="0"/>
        <w:adjustRightInd w:val="0"/>
        <w:spacing w:after="0" w:line="240" w:lineRule="auto"/>
        <w:rPr>
          <w:rFonts w:ascii="Times New Roman" w:hAnsi="Times New Roman" w:cs="Times New Roman"/>
          <w:sz w:val="24"/>
          <w:szCs w:val="24"/>
        </w:rPr>
      </w:pPr>
      <w:r w:rsidRPr="006375B4">
        <w:rPr>
          <w:rFonts w:ascii="Times New Roman" w:hAnsi="Times New Roman" w:cs="Times New Roman"/>
          <w:b/>
          <w:sz w:val="24"/>
          <w:szCs w:val="24"/>
        </w:rPr>
        <w:t>Blockchain Platforms</w:t>
      </w:r>
      <w:r w:rsidRPr="000A4E46">
        <w:rPr>
          <w:rFonts w:ascii="Times New Roman" w:hAnsi="Times New Roman" w:cs="Times New Roman"/>
          <w:sz w:val="24"/>
          <w:szCs w:val="24"/>
        </w:rPr>
        <w:t>: Blockchain technology uses a distributed digital</w:t>
      </w:r>
      <w:r>
        <w:rPr>
          <w:rFonts w:ascii="Times New Roman" w:hAnsi="Times New Roman" w:cs="Times New Roman"/>
          <w:sz w:val="24"/>
          <w:szCs w:val="24"/>
        </w:rPr>
        <w:t xml:space="preserve"> </w:t>
      </w:r>
      <w:r w:rsidRPr="000A4E46">
        <w:rPr>
          <w:rFonts w:ascii="Times New Roman" w:hAnsi="Times New Roman" w:cs="Times New Roman"/>
          <w:sz w:val="24"/>
          <w:szCs w:val="24"/>
        </w:rPr>
        <w:t>ledger to record data, contracts, and transactions, financial and otherwise,</w:t>
      </w:r>
      <w:r>
        <w:rPr>
          <w:rFonts w:ascii="Times New Roman" w:hAnsi="Times New Roman" w:cs="Times New Roman"/>
          <w:sz w:val="24"/>
          <w:szCs w:val="24"/>
        </w:rPr>
        <w:t xml:space="preserve"> </w:t>
      </w:r>
      <w:r w:rsidRPr="000A4E46">
        <w:rPr>
          <w:rFonts w:ascii="Times New Roman" w:hAnsi="Times New Roman" w:cs="Times New Roman"/>
          <w:sz w:val="24"/>
          <w:szCs w:val="24"/>
        </w:rPr>
        <w:t>without the need for third-party validation. While bitcoin was the first proof-of</w:t>
      </w:r>
      <w:r>
        <w:rPr>
          <w:rFonts w:ascii="Times New Roman" w:hAnsi="Times New Roman" w:cs="Times New Roman"/>
          <w:sz w:val="24"/>
          <w:szCs w:val="24"/>
        </w:rPr>
        <w:t>-</w:t>
      </w:r>
      <w:r w:rsidRPr="000A4E46">
        <w:rPr>
          <w:rFonts w:ascii="Times New Roman" w:hAnsi="Times New Roman" w:cs="Times New Roman"/>
          <w:sz w:val="24"/>
          <w:szCs w:val="24"/>
        </w:rPr>
        <w:t>concept</w:t>
      </w:r>
      <w:r>
        <w:rPr>
          <w:rFonts w:ascii="Times New Roman" w:hAnsi="Times New Roman" w:cs="Times New Roman"/>
          <w:sz w:val="24"/>
          <w:szCs w:val="24"/>
        </w:rPr>
        <w:t xml:space="preserve"> </w:t>
      </w:r>
      <w:r w:rsidRPr="000A4E46">
        <w:rPr>
          <w:rFonts w:ascii="Times New Roman" w:hAnsi="Times New Roman" w:cs="Times New Roman"/>
          <w:sz w:val="24"/>
          <w:szCs w:val="24"/>
        </w:rPr>
        <w:t>for the efficacy of blockchains, blockchains have applications beyond</w:t>
      </w:r>
      <w:r>
        <w:rPr>
          <w:rFonts w:ascii="Times New Roman" w:hAnsi="Times New Roman" w:cs="Times New Roman"/>
          <w:sz w:val="24"/>
          <w:szCs w:val="24"/>
        </w:rPr>
        <w:t xml:space="preserve"> </w:t>
      </w:r>
      <w:r w:rsidRPr="000A4E46">
        <w:rPr>
          <w:rFonts w:ascii="Times New Roman" w:hAnsi="Times New Roman" w:cs="Times New Roman"/>
          <w:sz w:val="24"/>
          <w:szCs w:val="24"/>
        </w:rPr>
        <w:t>virtual currencies. By embedding trust in the algorithms of the blockchain,</w:t>
      </w:r>
      <w:r>
        <w:rPr>
          <w:rFonts w:ascii="Times New Roman" w:hAnsi="Times New Roman" w:cs="Times New Roman"/>
          <w:sz w:val="24"/>
          <w:szCs w:val="24"/>
        </w:rPr>
        <w:t xml:space="preserve"> </w:t>
      </w:r>
      <w:r w:rsidRPr="000A4E46">
        <w:rPr>
          <w:rFonts w:ascii="Times New Roman" w:hAnsi="Times New Roman" w:cs="Times New Roman"/>
          <w:sz w:val="24"/>
          <w:szCs w:val="24"/>
        </w:rPr>
        <w:t>blockchains can enable trustless transactions and data exchanges, eliminating</w:t>
      </w:r>
      <w:r>
        <w:rPr>
          <w:rFonts w:ascii="Times New Roman" w:hAnsi="Times New Roman" w:cs="Times New Roman"/>
          <w:sz w:val="24"/>
          <w:szCs w:val="24"/>
        </w:rPr>
        <w:t xml:space="preserve"> </w:t>
      </w:r>
      <w:r w:rsidRPr="000A4E46">
        <w:rPr>
          <w:rFonts w:ascii="Times New Roman" w:hAnsi="Times New Roman" w:cs="Times New Roman"/>
          <w:sz w:val="24"/>
          <w:szCs w:val="24"/>
        </w:rPr>
        <w:t>the need for supervision by intermediaries or government authorities.</w:t>
      </w:r>
    </w:p>
    <w:p w14:paraId="7A13AA7F" w14:textId="77777777" w:rsidR="006375B4" w:rsidRPr="000A4E46" w:rsidRDefault="006375B4" w:rsidP="006375B4">
      <w:pPr>
        <w:autoSpaceDE w:val="0"/>
        <w:autoSpaceDN w:val="0"/>
        <w:adjustRightInd w:val="0"/>
        <w:spacing w:after="0" w:line="240" w:lineRule="auto"/>
        <w:rPr>
          <w:rFonts w:ascii="Times New Roman" w:hAnsi="Times New Roman" w:cs="Times New Roman"/>
          <w:sz w:val="24"/>
          <w:szCs w:val="24"/>
        </w:rPr>
      </w:pPr>
    </w:p>
    <w:p w14:paraId="158C54D7" w14:textId="4E27AF3A" w:rsidR="006375B4" w:rsidRPr="000A4E46" w:rsidRDefault="006375B4" w:rsidP="006375B4">
      <w:pPr>
        <w:autoSpaceDE w:val="0"/>
        <w:autoSpaceDN w:val="0"/>
        <w:adjustRightInd w:val="0"/>
        <w:spacing w:after="0" w:line="240" w:lineRule="auto"/>
        <w:rPr>
          <w:rFonts w:ascii="Times New Roman" w:hAnsi="Times New Roman" w:cs="Times New Roman"/>
          <w:sz w:val="24"/>
          <w:szCs w:val="24"/>
        </w:rPr>
      </w:pPr>
      <w:r w:rsidRPr="006375B4">
        <w:rPr>
          <w:rFonts w:ascii="Times New Roman" w:hAnsi="Times New Roman" w:cs="Times New Roman"/>
          <w:b/>
          <w:sz w:val="24"/>
          <w:szCs w:val="24"/>
        </w:rPr>
        <w:t>Fast Data:</w:t>
      </w:r>
      <w:r w:rsidRPr="000A4E46">
        <w:rPr>
          <w:rFonts w:ascii="Times New Roman" w:hAnsi="Times New Roman" w:cs="Times New Roman"/>
          <w:sz w:val="24"/>
          <w:szCs w:val="24"/>
        </w:rPr>
        <w:t xml:space="preserve"> The drive to leverage big data will lead to more data gathering and</w:t>
      </w:r>
      <w:r>
        <w:rPr>
          <w:rFonts w:ascii="Times New Roman" w:hAnsi="Times New Roman" w:cs="Times New Roman"/>
          <w:sz w:val="24"/>
          <w:szCs w:val="24"/>
        </w:rPr>
        <w:t xml:space="preserve"> </w:t>
      </w:r>
      <w:r w:rsidRPr="000A4E46">
        <w:rPr>
          <w:rFonts w:ascii="Times New Roman" w:hAnsi="Times New Roman" w:cs="Times New Roman"/>
          <w:sz w:val="24"/>
          <w:szCs w:val="24"/>
        </w:rPr>
        <w:t>more effective use of existing data. An increasingly important form of data</w:t>
      </w:r>
      <w:r>
        <w:rPr>
          <w:rFonts w:ascii="Times New Roman" w:hAnsi="Times New Roman" w:cs="Times New Roman"/>
          <w:sz w:val="24"/>
          <w:szCs w:val="24"/>
        </w:rPr>
        <w:t xml:space="preserve"> </w:t>
      </w:r>
      <w:r w:rsidRPr="000A4E46">
        <w:rPr>
          <w:rFonts w:ascii="Times New Roman" w:hAnsi="Times New Roman" w:cs="Times New Roman"/>
          <w:sz w:val="24"/>
          <w:szCs w:val="24"/>
        </w:rPr>
        <w:t>analytics is “fast data,” which emphasizes real-time decision making based on</w:t>
      </w:r>
      <w:r>
        <w:rPr>
          <w:rFonts w:ascii="Times New Roman" w:hAnsi="Times New Roman" w:cs="Times New Roman"/>
          <w:sz w:val="24"/>
          <w:szCs w:val="24"/>
        </w:rPr>
        <w:t xml:space="preserve"> </w:t>
      </w:r>
      <w:r w:rsidRPr="000A4E46">
        <w:rPr>
          <w:rFonts w:ascii="Times New Roman" w:hAnsi="Times New Roman" w:cs="Times New Roman"/>
          <w:sz w:val="24"/>
          <w:szCs w:val="24"/>
        </w:rPr>
        <w:t>the idea that the greatest value from data comes from immediate application.</w:t>
      </w:r>
      <w:r>
        <w:rPr>
          <w:rFonts w:ascii="Times New Roman" w:hAnsi="Times New Roman" w:cs="Times New Roman"/>
          <w:sz w:val="24"/>
          <w:szCs w:val="24"/>
        </w:rPr>
        <w:t xml:space="preserve"> </w:t>
      </w:r>
      <w:r w:rsidRPr="000A4E46">
        <w:rPr>
          <w:rFonts w:ascii="Times New Roman" w:hAnsi="Times New Roman" w:cs="Times New Roman"/>
          <w:sz w:val="24"/>
          <w:szCs w:val="24"/>
        </w:rPr>
        <w:t>Examples include fraud detection, recommendation engines, personalization,</w:t>
      </w:r>
      <w:r>
        <w:rPr>
          <w:rFonts w:ascii="Times New Roman" w:hAnsi="Times New Roman" w:cs="Times New Roman"/>
          <w:sz w:val="24"/>
          <w:szCs w:val="24"/>
        </w:rPr>
        <w:t xml:space="preserve"> </w:t>
      </w:r>
      <w:r w:rsidRPr="000A4E46">
        <w:rPr>
          <w:rFonts w:ascii="Times New Roman" w:hAnsi="Times New Roman" w:cs="Times New Roman"/>
          <w:sz w:val="24"/>
          <w:szCs w:val="24"/>
        </w:rPr>
        <w:t xml:space="preserve">and real-time demand forecasting. In </w:t>
      </w:r>
      <w:proofErr w:type="gramStart"/>
      <w:r w:rsidRPr="000A4E46">
        <w:rPr>
          <w:rFonts w:ascii="Times New Roman" w:hAnsi="Times New Roman" w:cs="Times New Roman"/>
          <w:sz w:val="24"/>
          <w:szCs w:val="24"/>
        </w:rPr>
        <w:t>all of</w:t>
      </w:r>
      <w:proofErr w:type="gramEnd"/>
      <w:r w:rsidRPr="000A4E46">
        <w:rPr>
          <w:rFonts w:ascii="Times New Roman" w:hAnsi="Times New Roman" w:cs="Times New Roman"/>
          <w:sz w:val="24"/>
          <w:szCs w:val="24"/>
        </w:rPr>
        <w:t xml:space="preserve"> these cases, the value comes from</w:t>
      </w:r>
      <w:r>
        <w:rPr>
          <w:rFonts w:ascii="Times New Roman" w:hAnsi="Times New Roman" w:cs="Times New Roman"/>
          <w:sz w:val="24"/>
          <w:szCs w:val="24"/>
        </w:rPr>
        <w:t xml:space="preserve"> </w:t>
      </w:r>
      <w:r w:rsidRPr="000A4E46">
        <w:rPr>
          <w:rFonts w:ascii="Times New Roman" w:hAnsi="Times New Roman" w:cs="Times New Roman"/>
          <w:sz w:val="24"/>
          <w:szCs w:val="24"/>
        </w:rPr>
        <w:t>quickly processing and acting on the data-and this value can diminish quickly</w:t>
      </w:r>
      <w:r>
        <w:rPr>
          <w:rFonts w:ascii="Times New Roman" w:hAnsi="Times New Roman" w:cs="Times New Roman"/>
          <w:sz w:val="24"/>
          <w:szCs w:val="24"/>
        </w:rPr>
        <w:t xml:space="preserve"> </w:t>
      </w:r>
      <w:r w:rsidRPr="000A4E46">
        <w:rPr>
          <w:rFonts w:ascii="Times New Roman" w:hAnsi="Times New Roman" w:cs="Times New Roman"/>
          <w:sz w:val="24"/>
          <w:szCs w:val="24"/>
        </w:rPr>
        <w:t>as the data get stale.</w:t>
      </w:r>
    </w:p>
    <w:p w14:paraId="439F7952" w14:textId="77777777" w:rsidR="006375B4" w:rsidRPr="000A4E46" w:rsidRDefault="006375B4" w:rsidP="006375B4">
      <w:pPr>
        <w:autoSpaceDE w:val="0"/>
        <w:autoSpaceDN w:val="0"/>
        <w:adjustRightInd w:val="0"/>
        <w:spacing w:after="0" w:line="240" w:lineRule="auto"/>
        <w:rPr>
          <w:rFonts w:ascii="Times New Roman" w:hAnsi="Times New Roman" w:cs="Times New Roman"/>
          <w:sz w:val="24"/>
          <w:szCs w:val="24"/>
        </w:rPr>
      </w:pPr>
    </w:p>
    <w:p w14:paraId="7A262605" w14:textId="28A98A59" w:rsidR="006375B4" w:rsidRPr="000A4E46" w:rsidRDefault="006375B4" w:rsidP="006375B4">
      <w:pPr>
        <w:autoSpaceDE w:val="0"/>
        <w:autoSpaceDN w:val="0"/>
        <w:adjustRightInd w:val="0"/>
        <w:spacing w:after="0" w:line="240" w:lineRule="auto"/>
        <w:rPr>
          <w:rFonts w:ascii="Times New Roman" w:hAnsi="Times New Roman" w:cs="Times New Roman"/>
          <w:sz w:val="24"/>
          <w:szCs w:val="24"/>
        </w:rPr>
      </w:pPr>
      <w:r w:rsidRPr="006375B4">
        <w:rPr>
          <w:rFonts w:ascii="Times New Roman" w:hAnsi="Times New Roman" w:cs="Times New Roman"/>
          <w:b/>
          <w:sz w:val="24"/>
          <w:szCs w:val="24"/>
        </w:rPr>
        <w:t>Fraying Cybersecurity</w:t>
      </w:r>
      <w:r w:rsidRPr="000A4E46">
        <w:rPr>
          <w:rFonts w:ascii="Times New Roman" w:hAnsi="Times New Roman" w:cs="Times New Roman"/>
          <w:sz w:val="24"/>
          <w:szCs w:val="24"/>
        </w:rPr>
        <w:t>: Risks to digital infrastructures are growing, even</w:t>
      </w:r>
      <w:r>
        <w:rPr>
          <w:rFonts w:ascii="Times New Roman" w:hAnsi="Times New Roman" w:cs="Times New Roman"/>
          <w:sz w:val="24"/>
          <w:szCs w:val="24"/>
        </w:rPr>
        <w:t xml:space="preserve"> </w:t>
      </w:r>
      <w:r w:rsidRPr="000A4E46">
        <w:rPr>
          <w:rFonts w:ascii="Times New Roman" w:hAnsi="Times New Roman" w:cs="Times New Roman"/>
          <w:sz w:val="24"/>
          <w:szCs w:val="24"/>
        </w:rPr>
        <w:t>as dependence on them rises. Employees are both worried and harried —</w:t>
      </w:r>
      <w:r>
        <w:rPr>
          <w:rFonts w:ascii="Times New Roman" w:hAnsi="Times New Roman" w:cs="Times New Roman"/>
          <w:sz w:val="24"/>
          <w:szCs w:val="24"/>
        </w:rPr>
        <w:t xml:space="preserve"> </w:t>
      </w:r>
      <w:r w:rsidRPr="000A4E46">
        <w:rPr>
          <w:rFonts w:ascii="Times New Roman" w:hAnsi="Times New Roman" w:cs="Times New Roman"/>
          <w:sz w:val="24"/>
          <w:szCs w:val="24"/>
        </w:rPr>
        <w:t>concerned about digital privacy and security in the workplace, and tired of</w:t>
      </w:r>
      <w:r>
        <w:rPr>
          <w:rFonts w:ascii="Times New Roman" w:hAnsi="Times New Roman" w:cs="Times New Roman"/>
          <w:sz w:val="24"/>
          <w:szCs w:val="24"/>
        </w:rPr>
        <w:t xml:space="preserve"> </w:t>
      </w:r>
      <w:r w:rsidRPr="000A4E46">
        <w:rPr>
          <w:rFonts w:ascii="Times New Roman" w:hAnsi="Times New Roman" w:cs="Times New Roman"/>
          <w:sz w:val="24"/>
          <w:szCs w:val="24"/>
        </w:rPr>
        <w:t>the difficulty and complexity of maintaining system security. Associations face</w:t>
      </w:r>
      <w:r>
        <w:rPr>
          <w:rFonts w:ascii="Times New Roman" w:hAnsi="Times New Roman" w:cs="Times New Roman"/>
          <w:sz w:val="24"/>
          <w:szCs w:val="24"/>
        </w:rPr>
        <w:t xml:space="preserve"> </w:t>
      </w:r>
      <w:r w:rsidRPr="000A4E46">
        <w:rPr>
          <w:rFonts w:ascii="Times New Roman" w:hAnsi="Times New Roman" w:cs="Times New Roman"/>
          <w:sz w:val="24"/>
          <w:szCs w:val="24"/>
        </w:rPr>
        <w:t>the same internal risks as other organizations but also have opportunities to</w:t>
      </w:r>
      <w:r>
        <w:rPr>
          <w:rFonts w:ascii="Times New Roman" w:hAnsi="Times New Roman" w:cs="Times New Roman"/>
          <w:sz w:val="24"/>
          <w:szCs w:val="24"/>
        </w:rPr>
        <w:t xml:space="preserve"> </w:t>
      </w:r>
      <w:r w:rsidRPr="000A4E46">
        <w:rPr>
          <w:rFonts w:ascii="Times New Roman" w:hAnsi="Times New Roman" w:cs="Times New Roman"/>
          <w:sz w:val="24"/>
          <w:szCs w:val="24"/>
        </w:rPr>
        <w:t>support their members in new ways.</w:t>
      </w:r>
    </w:p>
    <w:p w14:paraId="248D8BF6" w14:textId="77777777" w:rsidR="006375B4" w:rsidRPr="000A4E46" w:rsidRDefault="006375B4" w:rsidP="006375B4">
      <w:pPr>
        <w:autoSpaceDE w:val="0"/>
        <w:autoSpaceDN w:val="0"/>
        <w:adjustRightInd w:val="0"/>
        <w:spacing w:after="0" w:line="240" w:lineRule="auto"/>
        <w:rPr>
          <w:rFonts w:ascii="Times New Roman" w:hAnsi="Times New Roman" w:cs="Times New Roman"/>
          <w:sz w:val="24"/>
          <w:szCs w:val="24"/>
        </w:rPr>
      </w:pPr>
    </w:p>
    <w:p w14:paraId="65C4933F" w14:textId="1EE40099" w:rsidR="0046453D" w:rsidRPr="000A4E46" w:rsidRDefault="0046453D" w:rsidP="0046453D">
      <w:pPr>
        <w:autoSpaceDE w:val="0"/>
        <w:autoSpaceDN w:val="0"/>
        <w:adjustRightInd w:val="0"/>
        <w:spacing w:after="0" w:line="240" w:lineRule="auto"/>
        <w:rPr>
          <w:rFonts w:ascii="Times New Roman" w:hAnsi="Times New Roman" w:cs="Times New Roman"/>
          <w:sz w:val="24"/>
          <w:szCs w:val="24"/>
        </w:rPr>
      </w:pPr>
      <w:r w:rsidRPr="0046453D">
        <w:rPr>
          <w:rFonts w:ascii="Times New Roman" w:hAnsi="Times New Roman" w:cs="Times New Roman"/>
          <w:b/>
          <w:sz w:val="24"/>
          <w:szCs w:val="24"/>
        </w:rPr>
        <w:t>Marketing and Advertising Transformation:</w:t>
      </w:r>
      <w:r w:rsidRPr="000A4E46">
        <w:rPr>
          <w:rFonts w:ascii="Times New Roman" w:hAnsi="Times New Roman" w:cs="Times New Roman"/>
          <w:sz w:val="24"/>
          <w:szCs w:val="24"/>
        </w:rPr>
        <w:t xml:space="preserve"> Advertisers and marketers</w:t>
      </w:r>
      <w:r>
        <w:rPr>
          <w:rFonts w:ascii="Times New Roman" w:hAnsi="Times New Roman" w:cs="Times New Roman"/>
          <w:sz w:val="24"/>
          <w:szCs w:val="24"/>
        </w:rPr>
        <w:t xml:space="preserve"> </w:t>
      </w:r>
      <w:r w:rsidRPr="000A4E46">
        <w:rPr>
          <w:rFonts w:ascii="Times New Roman" w:hAnsi="Times New Roman" w:cs="Times New Roman"/>
          <w:sz w:val="24"/>
          <w:szCs w:val="24"/>
        </w:rPr>
        <w:t>are exploring innovative ways to connect with the public. Online advertising</w:t>
      </w:r>
      <w:r>
        <w:rPr>
          <w:rFonts w:ascii="Times New Roman" w:hAnsi="Times New Roman" w:cs="Times New Roman"/>
          <w:sz w:val="24"/>
          <w:szCs w:val="24"/>
        </w:rPr>
        <w:t xml:space="preserve"> </w:t>
      </w:r>
      <w:r w:rsidRPr="000A4E46">
        <w:rPr>
          <w:rFonts w:ascii="Times New Roman" w:hAnsi="Times New Roman" w:cs="Times New Roman"/>
          <w:sz w:val="24"/>
          <w:szCs w:val="24"/>
        </w:rPr>
        <w:t>is growing, but concern is rising about vulnerabilities to abuse for other</w:t>
      </w:r>
      <w:r>
        <w:rPr>
          <w:rFonts w:ascii="Times New Roman" w:hAnsi="Times New Roman" w:cs="Times New Roman"/>
          <w:sz w:val="24"/>
          <w:szCs w:val="24"/>
        </w:rPr>
        <w:t xml:space="preserve"> </w:t>
      </w:r>
      <w:r w:rsidRPr="000A4E46">
        <w:rPr>
          <w:rFonts w:ascii="Times New Roman" w:hAnsi="Times New Roman" w:cs="Times New Roman"/>
          <w:sz w:val="24"/>
          <w:szCs w:val="24"/>
        </w:rPr>
        <w:t>purposes, including fraud, as well as whether the model is even effective.</w:t>
      </w:r>
      <w:r>
        <w:rPr>
          <w:rFonts w:ascii="Times New Roman" w:hAnsi="Times New Roman" w:cs="Times New Roman"/>
          <w:sz w:val="24"/>
          <w:szCs w:val="24"/>
        </w:rPr>
        <w:t xml:space="preserve"> </w:t>
      </w:r>
      <w:r w:rsidRPr="000A4E46">
        <w:rPr>
          <w:rFonts w:ascii="Times New Roman" w:hAnsi="Times New Roman" w:cs="Times New Roman"/>
          <w:sz w:val="24"/>
          <w:szCs w:val="24"/>
        </w:rPr>
        <w:t>Meanwhile, innovations in marketing and advertising are reshaping practices</w:t>
      </w:r>
      <w:r>
        <w:rPr>
          <w:rFonts w:ascii="Times New Roman" w:hAnsi="Times New Roman" w:cs="Times New Roman"/>
          <w:sz w:val="24"/>
          <w:szCs w:val="24"/>
        </w:rPr>
        <w:t xml:space="preserve"> </w:t>
      </w:r>
      <w:r w:rsidRPr="000A4E46">
        <w:rPr>
          <w:rFonts w:ascii="Times New Roman" w:hAnsi="Times New Roman" w:cs="Times New Roman"/>
          <w:sz w:val="24"/>
          <w:szCs w:val="24"/>
        </w:rPr>
        <w:t>and assumptions by blurring the lines between marketing, entertainment,</w:t>
      </w:r>
      <w:r>
        <w:rPr>
          <w:rFonts w:ascii="Times New Roman" w:hAnsi="Times New Roman" w:cs="Times New Roman"/>
          <w:sz w:val="24"/>
          <w:szCs w:val="24"/>
        </w:rPr>
        <w:t xml:space="preserve"> </w:t>
      </w:r>
      <w:r w:rsidRPr="000A4E46">
        <w:rPr>
          <w:rFonts w:ascii="Times New Roman" w:hAnsi="Times New Roman" w:cs="Times New Roman"/>
          <w:sz w:val="24"/>
          <w:szCs w:val="24"/>
        </w:rPr>
        <w:t>advertising, and content.</w:t>
      </w:r>
    </w:p>
    <w:p w14:paraId="4151C62E" w14:textId="77777777" w:rsidR="0046453D" w:rsidRPr="000A4E46" w:rsidRDefault="0046453D" w:rsidP="0046453D">
      <w:pPr>
        <w:autoSpaceDE w:val="0"/>
        <w:autoSpaceDN w:val="0"/>
        <w:adjustRightInd w:val="0"/>
        <w:spacing w:after="0" w:line="240" w:lineRule="auto"/>
        <w:rPr>
          <w:rFonts w:ascii="Times New Roman" w:hAnsi="Times New Roman" w:cs="Times New Roman"/>
          <w:sz w:val="24"/>
          <w:szCs w:val="24"/>
        </w:rPr>
      </w:pPr>
    </w:p>
    <w:p w14:paraId="06641398" w14:textId="79467C6A" w:rsidR="0046453D" w:rsidRPr="000A4E46" w:rsidRDefault="0046453D" w:rsidP="0046453D">
      <w:pPr>
        <w:autoSpaceDE w:val="0"/>
        <w:autoSpaceDN w:val="0"/>
        <w:adjustRightInd w:val="0"/>
        <w:spacing w:after="0" w:line="240" w:lineRule="auto"/>
        <w:rPr>
          <w:rFonts w:ascii="Times New Roman" w:hAnsi="Times New Roman" w:cs="Times New Roman"/>
          <w:sz w:val="24"/>
          <w:szCs w:val="24"/>
        </w:rPr>
      </w:pPr>
      <w:r w:rsidRPr="0046453D">
        <w:rPr>
          <w:rFonts w:ascii="Times New Roman" w:hAnsi="Times New Roman" w:cs="Times New Roman"/>
          <w:b/>
          <w:sz w:val="24"/>
          <w:szCs w:val="24"/>
        </w:rPr>
        <w:t>Nichification: Big-Data Segmentation:</w:t>
      </w:r>
      <w:r w:rsidRPr="000A4E46">
        <w:rPr>
          <w:rFonts w:ascii="Times New Roman" w:hAnsi="Times New Roman" w:cs="Times New Roman"/>
          <w:sz w:val="24"/>
          <w:szCs w:val="24"/>
        </w:rPr>
        <w:t xml:space="preserve"> The big data revolution makes it</w:t>
      </w:r>
      <w:r>
        <w:rPr>
          <w:rFonts w:ascii="Times New Roman" w:hAnsi="Times New Roman" w:cs="Times New Roman"/>
          <w:sz w:val="24"/>
          <w:szCs w:val="24"/>
        </w:rPr>
        <w:t xml:space="preserve"> </w:t>
      </w:r>
      <w:r w:rsidRPr="000A4E46">
        <w:rPr>
          <w:rFonts w:ascii="Times New Roman" w:hAnsi="Times New Roman" w:cs="Times New Roman"/>
          <w:sz w:val="24"/>
          <w:szCs w:val="24"/>
        </w:rPr>
        <w:t>feasible to define new niche demographic segments that share common</w:t>
      </w:r>
      <w:r>
        <w:rPr>
          <w:rFonts w:ascii="Times New Roman" w:hAnsi="Times New Roman" w:cs="Times New Roman"/>
          <w:sz w:val="24"/>
          <w:szCs w:val="24"/>
        </w:rPr>
        <w:t xml:space="preserve"> </w:t>
      </w:r>
      <w:r w:rsidRPr="000A4E46">
        <w:rPr>
          <w:rFonts w:ascii="Times New Roman" w:hAnsi="Times New Roman" w:cs="Times New Roman"/>
          <w:sz w:val="24"/>
          <w:szCs w:val="24"/>
        </w:rPr>
        <w:t>motivations and interests and to target them with tailored and tested appeals.</w:t>
      </w:r>
      <w:r>
        <w:rPr>
          <w:rFonts w:ascii="Times New Roman" w:hAnsi="Times New Roman" w:cs="Times New Roman"/>
          <w:sz w:val="24"/>
          <w:szCs w:val="24"/>
        </w:rPr>
        <w:t xml:space="preserve"> </w:t>
      </w:r>
      <w:r w:rsidRPr="000A4E46">
        <w:rPr>
          <w:rFonts w:ascii="Times New Roman" w:hAnsi="Times New Roman" w:cs="Times New Roman"/>
          <w:sz w:val="24"/>
          <w:szCs w:val="24"/>
        </w:rPr>
        <w:t>Associations will be able to communicate to and even predict the interests</w:t>
      </w:r>
      <w:r>
        <w:rPr>
          <w:rFonts w:ascii="Times New Roman" w:hAnsi="Times New Roman" w:cs="Times New Roman"/>
          <w:sz w:val="24"/>
          <w:szCs w:val="24"/>
        </w:rPr>
        <w:t xml:space="preserve"> </w:t>
      </w:r>
      <w:r w:rsidRPr="000A4E46">
        <w:rPr>
          <w:rFonts w:ascii="Times New Roman" w:hAnsi="Times New Roman" w:cs="Times New Roman"/>
          <w:sz w:val="24"/>
          <w:szCs w:val="24"/>
        </w:rPr>
        <w:t>of very specific segments but will run the risk of limiting broader audience</w:t>
      </w:r>
      <w:r>
        <w:rPr>
          <w:rFonts w:ascii="Times New Roman" w:hAnsi="Times New Roman" w:cs="Times New Roman"/>
          <w:sz w:val="24"/>
          <w:szCs w:val="24"/>
        </w:rPr>
        <w:t xml:space="preserve"> </w:t>
      </w:r>
      <w:r w:rsidRPr="000A4E46">
        <w:rPr>
          <w:rFonts w:ascii="Times New Roman" w:hAnsi="Times New Roman" w:cs="Times New Roman"/>
          <w:sz w:val="24"/>
          <w:szCs w:val="24"/>
        </w:rPr>
        <w:t>awareness of content and messaging.</w:t>
      </w:r>
    </w:p>
    <w:p w14:paraId="485067C3" w14:textId="77777777" w:rsidR="0046453D" w:rsidRPr="000A4E46" w:rsidRDefault="0046453D" w:rsidP="0046453D">
      <w:pPr>
        <w:autoSpaceDE w:val="0"/>
        <w:autoSpaceDN w:val="0"/>
        <w:adjustRightInd w:val="0"/>
        <w:spacing w:after="0" w:line="240" w:lineRule="auto"/>
        <w:rPr>
          <w:rFonts w:ascii="Times New Roman" w:hAnsi="Times New Roman" w:cs="Times New Roman"/>
          <w:sz w:val="24"/>
          <w:szCs w:val="24"/>
        </w:rPr>
      </w:pPr>
    </w:p>
    <w:p w14:paraId="21B05970" w14:textId="285297E8" w:rsidR="0046453D" w:rsidRPr="000A4E46" w:rsidRDefault="0046453D" w:rsidP="0046453D">
      <w:pPr>
        <w:autoSpaceDE w:val="0"/>
        <w:autoSpaceDN w:val="0"/>
        <w:adjustRightInd w:val="0"/>
        <w:spacing w:after="0" w:line="240" w:lineRule="auto"/>
        <w:rPr>
          <w:rFonts w:ascii="Times New Roman" w:hAnsi="Times New Roman" w:cs="Times New Roman"/>
          <w:sz w:val="24"/>
          <w:szCs w:val="24"/>
        </w:rPr>
      </w:pPr>
      <w:r w:rsidRPr="0046453D">
        <w:rPr>
          <w:rFonts w:ascii="Times New Roman" w:hAnsi="Times New Roman" w:cs="Times New Roman"/>
          <w:b/>
          <w:sz w:val="24"/>
          <w:szCs w:val="24"/>
        </w:rPr>
        <w:lastRenderedPageBreak/>
        <w:t>Personalized Artificial Intelligence:</w:t>
      </w:r>
      <w:r w:rsidRPr="000A4E46">
        <w:rPr>
          <w:rFonts w:ascii="Times New Roman" w:hAnsi="Times New Roman" w:cs="Times New Roman"/>
          <w:sz w:val="24"/>
          <w:szCs w:val="24"/>
        </w:rPr>
        <w:t xml:space="preserve"> Rapidly advancing machine learning</w:t>
      </w:r>
      <w:r>
        <w:rPr>
          <w:rFonts w:ascii="Times New Roman" w:hAnsi="Times New Roman" w:cs="Times New Roman"/>
          <w:sz w:val="24"/>
          <w:szCs w:val="24"/>
        </w:rPr>
        <w:t xml:space="preserve"> </w:t>
      </w:r>
      <w:r w:rsidRPr="000A4E46">
        <w:rPr>
          <w:rFonts w:ascii="Times New Roman" w:hAnsi="Times New Roman" w:cs="Times New Roman"/>
          <w:sz w:val="24"/>
          <w:szCs w:val="24"/>
        </w:rPr>
        <w:t>is combining with data analysis to enable software equipped with increasingly</w:t>
      </w:r>
      <w:r>
        <w:rPr>
          <w:rFonts w:ascii="Times New Roman" w:hAnsi="Times New Roman" w:cs="Times New Roman"/>
          <w:sz w:val="24"/>
          <w:szCs w:val="24"/>
        </w:rPr>
        <w:t xml:space="preserve"> </w:t>
      </w:r>
      <w:r w:rsidRPr="000A4E46">
        <w:rPr>
          <w:rFonts w:ascii="Times New Roman" w:hAnsi="Times New Roman" w:cs="Times New Roman"/>
          <w:sz w:val="24"/>
          <w:szCs w:val="24"/>
        </w:rPr>
        <w:t>accurate pictures of consumers’ lives and likes. This technology can support</w:t>
      </w:r>
      <w:r>
        <w:rPr>
          <w:rFonts w:ascii="Times New Roman" w:hAnsi="Times New Roman" w:cs="Times New Roman"/>
          <w:sz w:val="24"/>
          <w:szCs w:val="24"/>
        </w:rPr>
        <w:t xml:space="preserve"> </w:t>
      </w:r>
      <w:r w:rsidRPr="000A4E46">
        <w:rPr>
          <w:rFonts w:ascii="Times New Roman" w:hAnsi="Times New Roman" w:cs="Times New Roman"/>
          <w:sz w:val="24"/>
          <w:szCs w:val="24"/>
        </w:rPr>
        <w:t>personalized microtargeting and allow organizations to offload customer</w:t>
      </w:r>
      <w:r>
        <w:rPr>
          <w:rFonts w:ascii="Times New Roman" w:hAnsi="Times New Roman" w:cs="Times New Roman"/>
          <w:sz w:val="24"/>
          <w:szCs w:val="24"/>
        </w:rPr>
        <w:t xml:space="preserve"> </w:t>
      </w:r>
      <w:r w:rsidRPr="000A4E46">
        <w:rPr>
          <w:rFonts w:ascii="Times New Roman" w:hAnsi="Times New Roman" w:cs="Times New Roman"/>
          <w:sz w:val="24"/>
          <w:szCs w:val="24"/>
        </w:rPr>
        <w:t>service work to chatbots and other interfaces. Individuals may interact more</w:t>
      </w:r>
      <w:r>
        <w:rPr>
          <w:rFonts w:ascii="Times New Roman" w:hAnsi="Times New Roman" w:cs="Times New Roman"/>
          <w:sz w:val="24"/>
          <w:szCs w:val="24"/>
        </w:rPr>
        <w:t xml:space="preserve"> </w:t>
      </w:r>
      <w:r w:rsidRPr="000A4E46">
        <w:rPr>
          <w:rFonts w:ascii="Times New Roman" w:hAnsi="Times New Roman" w:cs="Times New Roman"/>
          <w:sz w:val="24"/>
          <w:szCs w:val="24"/>
        </w:rPr>
        <w:t>and more with software that seems to know and understand them, sometimes</w:t>
      </w:r>
      <w:r>
        <w:rPr>
          <w:rFonts w:ascii="Times New Roman" w:hAnsi="Times New Roman" w:cs="Times New Roman"/>
          <w:sz w:val="24"/>
          <w:szCs w:val="24"/>
        </w:rPr>
        <w:t xml:space="preserve"> </w:t>
      </w:r>
      <w:r w:rsidRPr="000A4E46">
        <w:rPr>
          <w:rFonts w:ascii="Times New Roman" w:hAnsi="Times New Roman" w:cs="Times New Roman"/>
          <w:sz w:val="24"/>
          <w:szCs w:val="24"/>
        </w:rPr>
        <w:t>better than their friends.</w:t>
      </w:r>
    </w:p>
    <w:p w14:paraId="0563D19E" w14:textId="77777777" w:rsidR="0046453D" w:rsidRPr="000A4E46" w:rsidRDefault="0046453D" w:rsidP="0046453D">
      <w:pPr>
        <w:autoSpaceDE w:val="0"/>
        <w:autoSpaceDN w:val="0"/>
        <w:adjustRightInd w:val="0"/>
        <w:spacing w:after="0" w:line="240" w:lineRule="auto"/>
        <w:rPr>
          <w:rFonts w:ascii="Times New Roman" w:hAnsi="Times New Roman" w:cs="Times New Roman"/>
          <w:sz w:val="24"/>
          <w:szCs w:val="24"/>
        </w:rPr>
      </w:pPr>
    </w:p>
    <w:p w14:paraId="0BC3CA7F" w14:textId="1D9B18F7" w:rsidR="0046453D" w:rsidRDefault="0046453D" w:rsidP="0046453D">
      <w:pPr>
        <w:autoSpaceDE w:val="0"/>
        <w:autoSpaceDN w:val="0"/>
        <w:adjustRightInd w:val="0"/>
        <w:spacing w:after="0" w:line="240" w:lineRule="auto"/>
        <w:rPr>
          <w:rFonts w:ascii="Times New Roman" w:hAnsi="Times New Roman" w:cs="Times New Roman"/>
          <w:sz w:val="24"/>
          <w:szCs w:val="24"/>
        </w:rPr>
      </w:pPr>
      <w:r w:rsidRPr="0046453D">
        <w:rPr>
          <w:rFonts w:ascii="Times New Roman" w:hAnsi="Times New Roman" w:cs="Times New Roman"/>
          <w:b/>
          <w:sz w:val="24"/>
          <w:szCs w:val="24"/>
        </w:rPr>
        <w:t>Taming Big Tech Dependency:</w:t>
      </w:r>
      <w:r w:rsidRPr="000A4E46">
        <w:rPr>
          <w:rFonts w:ascii="Times New Roman" w:hAnsi="Times New Roman" w:cs="Times New Roman"/>
          <w:sz w:val="24"/>
          <w:szCs w:val="24"/>
        </w:rPr>
        <w:t xml:space="preserve"> A handful of global consumer-technology</w:t>
      </w:r>
      <w:r>
        <w:rPr>
          <w:rFonts w:ascii="Times New Roman" w:hAnsi="Times New Roman" w:cs="Times New Roman"/>
          <w:sz w:val="24"/>
          <w:szCs w:val="24"/>
        </w:rPr>
        <w:t xml:space="preserve"> </w:t>
      </w:r>
      <w:r w:rsidRPr="000A4E46">
        <w:rPr>
          <w:rFonts w:ascii="Times New Roman" w:hAnsi="Times New Roman" w:cs="Times New Roman"/>
          <w:sz w:val="24"/>
          <w:szCs w:val="24"/>
        </w:rPr>
        <w:t>platforms — Facebook, Google, Apple, Amazon, and their subsidiaries —</w:t>
      </w:r>
      <w:r>
        <w:rPr>
          <w:rFonts w:ascii="Times New Roman" w:hAnsi="Times New Roman" w:cs="Times New Roman"/>
          <w:sz w:val="24"/>
          <w:szCs w:val="24"/>
        </w:rPr>
        <w:t xml:space="preserve"> </w:t>
      </w:r>
      <w:r w:rsidRPr="000A4E46">
        <w:rPr>
          <w:rFonts w:ascii="Times New Roman" w:hAnsi="Times New Roman" w:cs="Times New Roman"/>
          <w:sz w:val="24"/>
          <w:szCs w:val="24"/>
        </w:rPr>
        <w:t>increasingly shape entertainment, news, commerce, and even personal</w:t>
      </w:r>
      <w:r>
        <w:rPr>
          <w:rFonts w:ascii="Times New Roman" w:hAnsi="Times New Roman" w:cs="Times New Roman"/>
          <w:sz w:val="24"/>
          <w:szCs w:val="24"/>
        </w:rPr>
        <w:t xml:space="preserve"> </w:t>
      </w:r>
      <w:r w:rsidRPr="000A4E46">
        <w:rPr>
          <w:rFonts w:ascii="Times New Roman" w:hAnsi="Times New Roman" w:cs="Times New Roman"/>
          <w:sz w:val="24"/>
          <w:szCs w:val="24"/>
        </w:rPr>
        <w:t>interaction. The unprecedented (and still growing) power and influence of</w:t>
      </w:r>
      <w:r>
        <w:rPr>
          <w:rFonts w:ascii="Times New Roman" w:hAnsi="Times New Roman" w:cs="Times New Roman"/>
          <w:sz w:val="24"/>
          <w:szCs w:val="24"/>
        </w:rPr>
        <w:t xml:space="preserve"> </w:t>
      </w:r>
      <w:r w:rsidRPr="000A4E46">
        <w:rPr>
          <w:rFonts w:ascii="Times New Roman" w:hAnsi="Times New Roman" w:cs="Times New Roman"/>
          <w:sz w:val="24"/>
          <w:szCs w:val="24"/>
        </w:rPr>
        <w:t>these companies create a variety of challenges for both governments and civil</w:t>
      </w:r>
      <w:r>
        <w:rPr>
          <w:rFonts w:ascii="Times New Roman" w:hAnsi="Times New Roman" w:cs="Times New Roman"/>
          <w:sz w:val="24"/>
          <w:szCs w:val="24"/>
        </w:rPr>
        <w:t xml:space="preserve"> </w:t>
      </w:r>
      <w:r w:rsidRPr="000A4E46">
        <w:rPr>
          <w:rFonts w:ascii="Times New Roman" w:hAnsi="Times New Roman" w:cs="Times New Roman"/>
          <w:sz w:val="24"/>
          <w:szCs w:val="24"/>
        </w:rPr>
        <w:t>society, prompting governments to step up their oversight.</w:t>
      </w:r>
    </w:p>
    <w:p w14:paraId="6219726D" w14:textId="0547B05E" w:rsidR="0046453D" w:rsidRDefault="0046453D" w:rsidP="0046453D">
      <w:pPr>
        <w:autoSpaceDE w:val="0"/>
        <w:autoSpaceDN w:val="0"/>
        <w:adjustRightInd w:val="0"/>
        <w:spacing w:after="0" w:line="240" w:lineRule="auto"/>
        <w:rPr>
          <w:rFonts w:ascii="Times New Roman" w:hAnsi="Times New Roman" w:cs="Times New Roman"/>
          <w:sz w:val="24"/>
          <w:szCs w:val="24"/>
        </w:rPr>
      </w:pPr>
    </w:p>
    <w:p w14:paraId="41E60610" w14:textId="77F7CB1C" w:rsidR="0046453D" w:rsidRPr="000A4E46" w:rsidRDefault="0046453D" w:rsidP="0046453D">
      <w:pPr>
        <w:autoSpaceDE w:val="0"/>
        <w:autoSpaceDN w:val="0"/>
        <w:adjustRightInd w:val="0"/>
        <w:spacing w:after="0" w:line="240" w:lineRule="auto"/>
        <w:rPr>
          <w:rFonts w:ascii="Times New Roman" w:hAnsi="Times New Roman" w:cs="Times New Roman"/>
          <w:sz w:val="24"/>
          <w:szCs w:val="24"/>
        </w:rPr>
      </w:pPr>
      <w:r w:rsidRPr="0046453D">
        <w:rPr>
          <w:rFonts w:ascii="Times New Roman" w:hAnsi="Times New Roman" w:cs="Times New Roman"/>
          <w:b/>
          <w:sz w:val="24"/>
          <w:szCs w:val="24"/>
        </w:rPr>
        <w:t xml:space="preserve">Who Owns The </w:t>
      </w:r>
      <w:proofErr w:type="gramStart"/>
      <w:r w:rsidRPr="0046453D">
        <w:rPr>
          <w:rFonts w:ascii="Times New Roman" w:hAnsi="Times New Roman" w:cs="Times New Roman"/>
          <w:b/>
          <w:sz w:val="24"/>
          <w:szCs w:val="24"/>
        </w:rPr>
        <w:t>Data?:</w:t>
      </w:r>
      <w:proofErr w:type="gramEnd"/>
      <w:r w:rsidRPr="000A4E46">
        <w:rPr>
          <w:rFonts w:ascii="Times New Roman" w:hAnsi="Times New Roman" w:cs="Times New Roman"/>
          <w:sz w:val="24"/>
          <w:szCs w:val="24"/>
        </w:rPr>
        <w:t xml:space="preserve"> In the United States, there is a growing movement</w:t>
      </w:r>
      <w:r>
        <w:rPr>
          <w:rFonts w:ascii="Times New Roman" w:hAnsi="Times New Roman" w:cs="Times New Roman"/>
          <w:sz w:val="24"/>
          <w:szCs w:val="24"/>
        </w:rPr>
        <w:t xml:space="preserve"> </w:t>
      </w:r>
      <w:r w:rsidRPr="000A4E46">
        <w:rPr>
          <w:rFonts w:ascii="Times New Roman" w:hAnsi="Times New Roman" w:cs="Times New Roman"/>
          <w:sz w:val="24"/>
          <w:szCs w:val="24"/>
        </w:rPr>
        <w:t>among technologists and consumers to give individuals more control over</w:t>
      </w:r>
      <w:r>
        <w:rPr>
          <w:rFonts w:ascii="Times New Roman" w:hAnsi="Times New Roman" w:cs="Times New Roman"/>
          <w:sz w:val="24"/>
          <w:szCs w:val="24"/>
        </w:rPr>
        <w:t xml:space="preserve"> </w:t>
      </w:r>
      <w:r w:rsidRPr="000A4E46">
        <w:rPr>
          <w:rFonts w:ascii="Times New Roman" w:hAnsi="Times New Roman" w:cs="Times New Roman"/>
          <w:sz w:val="24"/>
          <w:szCs w:val="24"/>
        </w:rPr>
        <w:t>data about themselves (their identifying information, online communications,</w:t>
      </w:r>
      <w:r>
        <w:rPr>
          <w:rFonts w:ascii="Times New Roman" w:hAnsi="Times New Roman" w:cs="Times New Roman"/>
          <w:sz w:val="24"/>
          <w:szCs w:val="24"/>
        </w:rPr>
        <w:t xml:space="preserve"> </w:t>
      </w:r>
      <w:r w:rsidRPr="000A4E46">
        <w:rPr>
          <w:rFonts w:ascii="Times New Roman" w:hAnsi="Times New Roman" w:cs="Times New Roman"/>
          <w:sz w:val="24"/>
          <w:szCs w:val="24"/>
        </w:rPr>
        <w:t>purchasing histories, social media habits, etc.). This idea may prove a</w:t>
      </w:r>
      <w:r>
        <w:rPr>
          <w:rFonts w:ascii="Times New Roman" w:hAnsi="Times New Roman" w:cs="Times New Roman"/>
          <w:sz w:val="24"/>
          <w:szCs w:val="24"/>
        </w:rPr>
        <w:t xml:space="preserve"> </w:t>
      </w:r>
      <w:r w:rsidRPr="000A4E46">
        <w:rPr>
          <w:rFonts w:ascii="Times New Roman" w:hAnsi="Times New Roman" w:cs="Times New Roman"/>
          <w:sz w:val="24"/>
          <w:szCs w:val="24"/>
        </w:rPr>
        <w:t>challenge to existing industry models, as free consumer data is the lifeblood of</w:t>
      </w:r>
      <w:r>
        <w:rPr>
          <w:rFonts w:ascii="Times New Roman" w:hAnsi="Times New Roman" w:cs="Times New Roman"/>
          <w:sz w:val="24"/>
          <w:szCs w:val="24"/>
        </w:rPr>
        <w:t xml:space="preserve"> </w:t>
      </w:r>
      <w:r w:rsidRPr="000A4E46">
        <w:rPr>
          <w:rFonts w:ascii="Times New Roman" w:hAnsi="Times New Roman" w:cs="Times New Roman"/>
          <w:sz w:val="24"/>
          <w:szCs w:val="24"/>
        </w:rPr>
        <w:t>many popular online services and programs, particularly mobile applications.</w:t>
      </w:r>
    </w:p>
    <w:p w14:paraId="2A45C7CA" w14:textId="77777777" w:rsidR="0046453D" w:rsidRPr="000A4E46" w:rsidRDefault="0046453D" w:rsidP="0046453D">
      <w:pPr>
        <w:autoSpaceDE w:val="0"/>
        <w:autoSpaceDN w:val="0"/>
        <w:adjustRightInd w:val="0"/>
        <w:spacing w:after="0" w:line="240" w:lineRule="auto"/>
        <w:rPr>
          <w:rFonts w:ascii="Times New Roman" w:hAnsi="Times New Roman" w:cs="Times New Roman"/>
          <w:sz w:val="24"/>
          <w:szCs w:val="24"/>
        </w:rPr>
      </w:pPr>
    </w:p>
    <w:p w14:paraId="6DFB6E10" w14:textId="77777777" w:rsidR="0046453D" w:rsidRPr="0046453D" w:rsidRDefault="0046453D" w:rsidP="0046453D">
      <w:pPr>
        <w:autoSpaceDE w:val="0"/>
        <w:autoSpaceDN w:val="0"/>
        <w:adjustRightInd w:val="0"/>
        <w:spacing w:after="0" w:line="240" w:lineRule="auto"/>
        <w:rPr>
          <w:rFonts w:ascii="Times New Roman" w:hAnsi="Times New Roman" w:cs="Times New Roman"/>
          <w:b/>
          <w:sz w:val="40"/>
          <w:szCs w:val="24"/>
        </w:rPr>
      </w:pPr>
      <w:r w:rsidRPr="0046453D">
        <w:rPr>
          <w:rFonts w:ascii="Times New Roman" w:hAnsi="Times New Roman" w:cs="Times New Roman"/>
          <w:b/>
          <w:sz w:val="40"/>
          <w:szCs w:val="24"/>
        </w:rPr>
        <w:t>Demographics &amp; Membership</w:t>
      </w:r>
    </w:p>
    <w:p w14:paraId="088EA828" w14:textId="2BF7B67D" w:rsidR="006375B4" w:rsidRDefault="006375B4" w:rsidP="00374E73">
      <w:pPr>
        <w:autoSpaceDE w:val="0"/>
        <w:autoSpaceDN w:val="0"/>
        <w:adjustRightInd w:val="0"/>
        <w:spacing w:after="0" w:line="240" w:lineRule="auto"/>
        <w:rPr>
          <w:rFonts w:ascii="Times New Roman" w:hAnsi="Times New Roman" w:cs="Times New Roman"/>
          <w:sz w:val="24"/>
          <w:szCs w:val="24"/>
        </w:rPr>
      </w:pPr>
    </w:p>
    <w:p w14:paraId="5F8A3A93" w14:textId="77777777" w:rsidR="00046C2B" w:rsidRPr="000A4E46" w:rsidRDefault="00046C2B" w:rsidP="00046C2B">
      <w:pPr>
        <w:autoSpaceDE w:val="0"/>
        <w:autoSpaceDN w:val="0"/>
        <w:adjustRightInd w:val="0"/>
        <w:spacing w:after="0" w:line="240" w:lineRule="auto"/>
        <w:rPr>
          <w:rFonts w:ascii="Times New Roman" w:hAnsi="Times New Roman" w:cs="Times New Roman"/>
          <w:sz w:val="24"/>
          <w:szCs w:val="24"/>
        </w:rPr>
      </w:pPr>
      <w:r w:rsidRPr="000A4E46">
        <w:rPr>
          <w:rFonts w:ascii="Times New Roman" w:hAnsi="Times New Roman" w:cs="Times New Roman"/>
          <w:b/>
          <w:sz w:val="24"/>
          <w:szCs w:val="24"/>
        </w:rPr>
        <w:t>Aging World</w:t>
      </w:r>
      <w:r w:rsidRPr="000A4E46">
        <w:rPr>
          <w:rFonts w:ascii="Times New Roman" w:hAnsi="Times New Roman" w:cs="Times New Roman"/>
          <w:sz w:val="24"/>
          <w:szCs w:val="24"/>
        </w:rPr>
        <w:t>: Most of the world’s societies are aging, with the shares of elderly poised to rise steeply in both the advanced economies and most emerging economies. This could reshape political, financial, and social priorities as countries grapple with issues related to aging populations, such as rising dependency ratios, retirement and the workforce, and costs of caring for older citizens. These issues will play out for associations in areas such as workforce and benefits.</w:t>
      </w:r>
    </w:p>
    <w:p w14:paraId="54F608D2" w14:textId="77777777" w:rsidR="00046C2B" w:rsidRDefault="00046C2B" w:rsidP="00046C2B">
      <w:pPr>
        <w:autoSpaceDE w:val="0"/>
        <w:autoSpaceDN w:val="0"/>
        <w:adjustRightInd w:val="0"/>
        <w:spacing w:after="0" w:line="240" w:lineRule="auto"/>
        <w:rPr>
          <w:rFonts w:ascii="Times New Roman" w:hAnsi="Times New Roman" w:cs="Times New Roman"/>
          <w:sz w:val="24"/>
          <w:szCs w:val="24"/>
        </w:rPr>
      </w:pPr>
    </w:p>
    <w:p w14:paraId="63865870" w14:textId="3B355EBD" w:rsidR="00046C2B" w:rsidRPr="000A4E46" w:rsidRDefault="00046C2B" w:rsidP="00046C2B">
      <w:pPr>
        <w:autoSpaceDE w:val="0"/>
        <w:autoSpaceDN w:val="0"/>
        <w:adjustRightInd w:val="0"/>
        <w:spacing w:after="0" w:line="240" w:lineRule="auto"/>
        <w:rPr>
          <w:rFonts w:ascii="Times New Roman" w:hAnsi="Times New Roman" w:cs="Times New Roman"/>
          <w:sz w:val="24"/>
          <w:szCs w:val="24"/>
        </w:rPr>
      </w:pPr>
      <w:r w:rsidRPr="00046C2B">
        <w:rPr>
          <w:rFonts w:ascii="Times New Roman" w:hAnsi="Times New Roman" w:cs="Times New Roman"/>
          <w:b/>
          <w:sz w:val="24"/>
          <w:szCs w:val="24"/>
        </w:rPr>
        <w:t>Empowered Women:</w:t>
      </w:r>
      <w:r w:rsidRPr="000A4E46">
        <w:rPr>
          <w:rFonts w:ascii="Times New Roman" w:hAnsi="Times New Roman" w:cs="Times New Roman"/>
          <w:sz w:val="24"/>
          <w:szCs w:val="24"/>
        </w:rPr>
        <w:t xml:space="preserve"> In many countries, changing workplace needs, women’s</w:t>
      </w:r>
      <w:r>
        <w:rPr>
          <w:rFonts w:ascii="Times New Roman" w:hAnsi="Times New Roman" w:cs="Times New Roman"/>
          <w:sz w:val="24"/>
          <w:szCs w:val="24"/>
        </w:rPr>
        <w:t xml:space="preserve"> </w:t>
      </w:r>
      <w:r w:rsidRPr="000A4E46">
        <w:rPr>
          <w:rFonts w:ascii="Times New Roman" w:hAnsi="Times New Roman" w:cs="Times New Roman"/>
          <w:sz w:val="24"/>
          <w:szCs w:val="24"/>
        </w:rPr>
        <w:t>educational advances, and the reduction of discrimination are resulting in</w:t>
      </w:r>
      <w:r>
        <w:rPr>
          <w:rFonts w:ascii="Times New Roman" w:hAnsi="Times New Roman" w:cs="Times New Roman"/>
          <w:sz w:val="24"/>
          <w:szCs w:val="24"/>
        </w:rPr>
        <w:t xml:space="preserve"> </w:t>
      </w:r>
      <w:r w:rsidRPr="000A4E46">
        <w:rPr>
          <w:rFonts w:ascii="Times New Roman" w:hAnsi="Times New Roman" w:cs="Times New Roman"/>
          <w:sz w:val="24"/>
          <w:szCs w:val="24"/>
        </w:rPr>
        <w:t>more women at the top of their professions. Associations have a unique and</w:t>
      </w:r>
      <w:r>
        <w:rPr>
          <w:rFonts w:ascii="Times New Roman" w:hAnsi="Times New Roman" w:cs="Times New Roman"/>
          <w:sz w:val="24"/>
          <w:szCs w:val="24"/>
        </w:rPr>
        <w:t xml:space="preserve"> </w:t>
      </w:r>
      <w:r w:rsidRPr="000A4E46">
        <w:rPr>
          <w:rFonts w:ascii="Times New Roman" w:hAnsi="Times New Roman" w:cs="Times New Roman"/>
          <w:sz w:val="24"/>
          <w:szCs w:val="24"/>
        </w:rPr>
        <w:t>important role to play in promoting women in the workplace and making their</w:t>
      </w:r>
      <w:r>
        <w:rPr>
          <w:rFonts w:ascii="Times New Roman" w:hAnsi="Times New Roman" w:cs="Times New Roman"/>
          <w:sz w:val="24"/>
          <w:szCs w:val="24"/>
        </w:rPr>
        <w:t xml:space="preserve"> </w:t>
      </w:r>
      <w:r w:rsidRPr="000A4E46">
        <w:rPr>
          <w:rFonts w:ascii="Times New Roman" w:hAnsi="Times New Roman" w:cs="Times New Roman"/>
          <w:sz w:val="24"/>
          <w:szCs w:val="24"/>
        </w:rPr>
        <w:t>presence visible. Gender equity discussions are important considerations in</w:t>
      </w:r>
      <w:r>
        <w:rPr>
          <w:rFonts w:ascii="Times New Roman" w:hAnsi="Times New Roman" w:cs="Times New Roman"/>
          <w:sz w:val="24"/>
          <w:szCs w:val="24"/>
        </w:rPr>
        <w:t xml:space="preserve"> </w:t>
      </w:r>
      <w:r w:rsidRPr="000A4E46">
        <w:rPr>
          <w:rFonts w:ascii="Times New Roman" w:hAnsi="Times New Roman" w:cs="Times New Roman"/>
          <w:sz w:val="24"/>
          <w:szCs w:val="24"/>
        </w:rPr>
        <w:t>policy decisions and external communication.</w:t>
      </w:r>
    </w:p>
    <w:p w14:paraId="33FBA8B0" w14:textId="77777777" w:rsidR="00046C2B" w:rsidRPr="000A4E46" w:rsidRDefault="00046C2B" w:rsidP="00046C2B">
      <w:pPr>
        <w:autoSpaceDE w:val="0"/>
        <w:autoSpaceDN w:val="0"/>
        <w:adjustRightInd w:val="0"/>
        <w:spacing w:after="0" w:line="240" w:lineRule="auto"/>
        <w:rPr>
          <w:rFonts w:ascii="Times New Roman" w:hAnsi="Times New Roman" w:cs="Times New Roman"/>
          <w:sz w:val="24"/>
          <w:szCs w:val="24"/>
        </w:rPr>
      </w:pPr>
    </w:p>
    <w:p w14:paraId="3386B7EC" w14:textId="609C596A" w:rsidR="00046C2B" w:rsidRPr="000A4E46" w:rsidRDefault="00046C2B" w:rsidP="00046C2B">
      <w:pPr>
        <w:autoSpaceDE w:val="0"/>
        <w:autoSpaceDN w:val="0"/>
        <w:adjustRightInd w:val="0"/>
        <w:spacing w:after="0" w:line="240" w:lineRule="auto"/>
        <w:rPr>
          <w:rFonts w:ascii="Times New Roman" w:hAnsi="Times New Roman" w:cs="Times New Roman"/>
          <w:sz w:val="24"/>
          <w:szCs w:val="24"/>
        </w:rPr>
      </w:pPr>
      <w:r w:rsidRPr="00046C2B">
        <w:rPr>
          <w:rFonts w:ascii="Times New Roman" w:hAnsi="Times New Roman" w:cs="Times New Roman"/>
          <w:b/>
          <w:sz w:val="24"/>
          <w:szCs w:val="24"/>
        </w:rPr>
        <w:t>Empowering the New Workforce:</w:t>
      </w:r>
      <w:r w:rsidRPr="000A4E46">
        <w:rPr>
          <w:rFonts w:ascii="Times New Roman" w:hAnsi="Times New Roman" w:cs="Times New Roman"/>
          <w:sz w:val="24"/>
          <w:szCs w:val="24"/>
        </w:rPr>
        <w:t xml:space="preserve"> New structures are emerging to support</w:t>
      </w:r>
      <w:r>
        <w:rPr>
          <w:rFonts w:ascii="Times New Roman" w:hAnsi="Times New Roman" w:cs="Times New Roman"/>
          <w:sz w:val="24"/>
          <w:szCs w:val="24"/>
        </w:rPr>
        <w:t xml:space="preserve"> </w:t>
      </w:r>
      <w:r w:rsidRPr="000A4E46">
        <w:rPr>
          <w:rFonts w:ascii="Times New Roman" w:hAnsi="Times New Roman" w:cs="Times New Roman"/>
          <w:sz w:val="24"/>
          <w:szCs w:val="24"/>
        </w:rPr>
        <w:t>workers’ rights and protections in the face of economic change. Workers</w:t>
      </w:r>
      <w:r>
        <w:rPr>
          <w:rFonts w:ascii="Times New Roman" w:hAnsi="Times New Roman" w:cs="Times New Roman"/>
          <w:sz w:val="24"/>
          <w:szCs w:val="24"/>
        </w:rPr>
        <w:t xml:space="preserve"> </w:t>
      </w:r>
      <w:r w:rsidRPr="000A4E46">
        <w:rPr>
          <w:rFonts w:ascii="Times New Roman" w:hAnsi="Times New Roman" w:cs="Times New Roman"/>
          <w:sz w:val="24"/>
          <w:szCs w:val="24"/>
        </w:rPr>
        <w:t>are confronting challenges from two directions: deep structural changes —</w:t>
      </w:r>
      <w:r>
        <w:rPr>
          <w:rFonts w:ascii="Times New Roman" w:hAnsi="Times New Roman" w:cs="Times New Roman"/>
          <w:sz w:val="24"/>
          <w:szCs w:val="24"/>
        </w:rPr>
        <w:t xml:space="preserve"> </w:t>
      </w:r>
      <w:r w:rsidRPr="000A4E46">
        <w:rPr>
          <w:rFonts w:ascii="Times New Roman" w:hAnsi="Times New Roman" w:cs="Times New Roman"/>
          <w:sz w:val="24"/>
          <w:szCs w:val="24"/>
        </w:rPr>
        <w:t>automation, the gig economy, and broader economic trends that are shifting</w:t>
      </w:r>
      <w:r>
        <w:rPr>
          <w:rFonts w:ascii="Times New Roman" w:hAnsi="Times New Roman" w:cs="Times New Roman"/>
          <w:sz w:val="24"/>
          <w:szCs w:val="24"/>
        </w:rPr>
        <w:t xml:space="preserve"> </w:t>
      </w:r>
      <w:r w:rsidRPr="000A4E46">
        <w:rPr>
          <w:rFonts w:ascii="Times New Roman" w:hAnsi="Times New Roman" w:cs="Times New Roman"/>
          <w:sz w:val="24"/>
          <w:szCs w:val="24"/>
        </w:rPr>
        <w:t>the balance of power in favor of employers, and the decline of unions and other</w:t>
      </w:r>
      <w:r>
        <w:rPr>
          <w:rFonts w:ascii="Times New Roman" w:hAnsi="Times New Roman" w:cs="Times New Roman"/>
          <w:sz w:val="24"/>
          <w:szCs w:val="24"/>
        </w:rPr>
        <w:t xml:space="preserve"> </w:t>
      </w:r>
      <w:r w:rsidRPr="000A4E46">
        <w:rPr>
          <w:rFonts w:ascii="Times New Roman" w:hAnsi="Times New Roman" w:cs="Times New Roman"/>
          <w:sz w:val="24"/>
          <w:szCs w:val="24"/>
        </w:rPr>
        <w:t>traditional protections. Now, driven by innovative startups, a handful of political</w:t>
      </w:r>
      <w:r>
        <w:rPr>
          <w:rFonts w:ascii="Times New Roman" w:hAnsi="Times New Roman" w:cs="Times New Roman"/>
          <w:sz w:val="24"/>
          <w:szCs w:val="24"/>
        </w:rPr>
        <w:t xml:space="preserve"> </w:t>
      </w:r>
      <w:r w:rsidRPr="000A4E46">
        <w:rPr>
          <w:rFonts w:ascii="Times New Roman" w:hAnsi="Times New Roman" w:cs="Times New Roman"/>
          <w:sz w:val="24"/>
          <w:szCs w:val="24"/>
        </w:rPr>
        <w:t>initiatives, and workers themselves, new solutions are emerging — including</w:t>
      </w:r>
      <w:r>
        <w:rPr>
          <w:rFonts w:ascii="Times New Roman" w:hAnsi="Times New Roman" w:cs="Times New Roman"/>
          <w:sz w:val="24"/>
          <w:szCs w:val="24"/>
        </w:rPr>
        <w:t xml:space="preserve"> </w:t>
      </w:r>
      <w:r w:rsidRPr="000A4E46">
        <w:rPr>
          <w:rFonts w:ascii="Times New Roman" w:hAnsi="Times New Roman" w:cs="Times New Roman"/>
          <w:sz w:val="24"/>
          <w:szCs w:val="24"/>
        </w:rPr>
        <w:t>from associations, which can both contribute to and benefit from this movement.</w:t>
      </w:r>
    </w:p>
    <w:p w14:paraId="524A981F" w14:textId="0B478B19" w:rsidR="00046C2B" w:rsidRDefault="00046C2B" w:rsidP="00046C2B">
      <w:pPr>
        <w:autoSpaceDE w:val="0"/>
        <w:autoSpaceDN w:val="0"/>
        <w:adjustRightInd w:val="0"/>
        <w:spacing w:after="0" w:line="240" w:lineRule="auto"/>
        <w:rPr>
          <w:rFonts w:ascii="Times New Roman" w:hAnsi="Times New Roman" w:cs="Times New Roman"/>
          <w:sz w:val="24"/>
          <w:szCs w:val="24"/>
        </w:rPr>
      </w:pPr>
    </w:p>
    <w:p w14:paraId="39C65A1A" w14:textId="12E6F16F" w:rsidR="00046C2B" w:rsidRPr="000A4E46" w:rsidRDefault="00046C2B" w:rsidP="00046C2B">
      <w:pPr>
        <w:autoSpaceDE w:val="0"/>
        <w:autoSpaceDN w:val="0"/>
        <w:adjustRightInd w:val="0"/>
        <w:spacing w:after="0" w:line="240" w:lineRule="auto"/>
        <w:rPr>
          <w:rFonts w:ascii="Times New Roman" w:hAnsi="Times New Roman" w:cs="Times New Roman"/>
          <w:sz w:val="24"/>
          <w:szCs w:val="24"/>
        </w:rPr>
      </w:pPr>
      <w:r w:rsidRPr="00046C2B">
        <w:rPr>
          <w:rFonts w:ascii="Times New Roman" w:hAnsi="Times New Roman" w:cs="Times New Roman"/>
          <w:b/>
          <w:sz w:val="24"/>
          <w:szCs w:val="24"/>
        </w:rPr>
        <w:t>Immigration-Driven Demography:</w:t>
      </w:r>
      <w:r w:rsidRPr="000A4E46">
        <w:rPr>
          <w:rFonts w:ascii="Times New Roman" w:hAnsi="Times New Roman" w:cs="Times New Roman"/>
          <w:sz w:val="24"/>
          <w:szCs w:val="24"/>
        </w:rPr>
        <w:t xml:space="preserve"> Immigration has become the</w:t>
      </w:r>
      <w:r>
        <w:rPr>
          <w:rFonts w:ascii="Times New Roman" w:hAnsi="Times New Roman" w:cs="Times New Roman"/>
          <w:sz w:val="24"/>
          <w:szCs w:val="24"/>
        </w:rPr>
        <w:t xml:space="preserve"> </w:t>
      </w:r>
      <w:r w:rsidRPr="000A4E46">
        <w:rPr>
          <w:rFonts w:ascii="Times New Roman" w:hAnsi="Times New Roman" w:cs="Times New Roman"/>
          <w:sz w:val="24"/>
          <w:szCs w:val="24"/>
        </w:rPr>
        <w:t>central driver of American population growth — and will reshape not only</w:t>
      </w:r>
      <w:r>
        <w:rPr>
          <w:rFonts w:ascii="Times New Roman" w:hAnsi="Times New Roman" w:cs="Times New Roman"/>
          <w:sz w:val="24"/>
          <w:szCs w:val="24"/>
        </w:rPr>
        <w:t xml:space="preserve"> </w:t>
      </w:r>
      <w:r w:rsidRPr="000A4E46">
        <w:rPr>
          <w:rFonts w:ascii="Times New Roman" w:hAnsi="Times New Roman" w:cs="Times New Roman"/>
          <w:sz w:val="24"/>
          <w:szCs w:val="24"/>
        </w:rPr>
        <w:t>demographics but also values and attitudes in the decades ahead. For</w:t>
      </w:r>
      <w:r>
        <w:rPr>
          <w:rFonts w:ascii="Times New Roman" w:hAnsi="Times New Roman" w:cs="Times New Roman"/>
          <w:sz w:val="24"/>
          <w:szCs w:val="24"/>
        </w:rPr>
        <w:t xml:space="preserve"> </w:t>
      </w:r>
      <w:r w:rsidRPr="000A4E46">
        <w:rPr>
          <w:rFonts w:ascii="Times New Roman" w:hAnsi="Times New Roman" w:cs="Times New Roman"/>
          <w:sz w:val="24"/>
          <w:szCs w:val="24"/>
        </w:rPr>
        <w:t>associations, this will result in a more diverse membership with new ideas,</w:t>
      </w:r>
      <w:r>
        <w:rPr>
          <w:rFonts w:ascii="Times New Roman" w:hAnsi="Times New Roman" w:cs="Times New Roman"/>
          <w:sz w:val="24"/>
          <w:szCs w:val="24"/>
        </w:rPr>
        <w:t xml:space="preserve"> </w:t>
      </w:r>
      <w:r w:rsidRPr="000A4E46">
        <w:rPr>
          <w:rFonts w:ascii="Times New Roman" w:hAnsi="Times New Roman" w:cs="Times New Roman"/>
          <w:sz w:val="24"/>
          <w:szCs w:val="24"/>
        </w:rPr>
        <w:t>expectations, and needs.</w:t>
      </w:r>
    </w:p>
    <w:p w14:paraId="097B6034" w14:textId="77777777" w:rsidR="00046C2B" w:rsidRPr="000A4E46" w:rsidRDefault="00046C2B" w:rsidP="00046C2B">
      <w:pPr>
        <w:autoSpaceDE w:val="0"/>
        <w:autoSpaceDN w:val="0"/>
        <w:adjustRightInd w:val="0"/>
        <w:spacing w:after="0" w:line="240" w:lineRule="auto"/>
        <w:rPr>
          <w:rFonts w:ascii="Times New Roman" w:hAnsi="Times New Roman" w:cs="Times New Roman"/>
          <w:sz w:val="24"/>
          <w:szCs w:val="24"/>
        </w:rPr>
      </w:pPr>
    </w:p>
    <w:p w14:paraId="6AC91BFE" w14:textId="41EC4330" w:rsidR="00046C2B" w:rsidRPr="000A4E46" w:rsidRDefault="00046C2B" w:rsidP="00046C2B">
      <w:pPr>
        <w:autoSpaceDE w:val="0"/>
        <w:autoSpaceDN w:val="0"/>
        <w:adjustRightInd w:val="0"/>
        <w:spacing w:after="0" w:line="240" w:lineRule="auto"/>
        <w:rPr>
          <w:rFonts w:ascii="Times New Roman" w:hAnsi="Times New Roman" w:cs="Times New Roman"/>
          <w:sz w:val="24"/>
          <w:szCs w:val="24"/>
        </w:rPr>
      </w:pPr>
      <w:r w:rsidRPr="00046C2B">
        <w:rPr>
          <w:rFonts w:ascii="Times New Roman" w:hAnsi="Times New Roman" w:cs="Times New Roman"/>
          <w:b/>
          <w:sz w:val="24"/>
          <w:szCs w:val="24"/>
        </w:rPr>
        <w:t>The Next-Gen Professionals</w:t>
      </w:r>
      <w:r w:rsidRPr="000A4E46">
        <w:rPr>
          <w:rFonts w:ascii="Times New Roman" w:hAnsi="Times New Roman" w:cs="Times New Roman"/>
          <w:sz w:val="24"/>
          <w:szCs w:val="24"/>
        </w:rPr>
        <w:t>: Millennials are now the largest generational</w:t>
      </w:r>
      <w:r>
        <w:rPr>
          <w:rFonts w:ascii="Times New Roman" w:hAnsi="Times New Roman" w:cs="Times New Roman"/>
          <w:sz w:val="24"/>
          <w:szCs w:val="24"/>
        </w:rPr>
        <w:t xml:space="preserve"> </w:t>
      </w:r>
      <w:r w:rsidRPr="000A4E46">
        <w:rPr>
          <w:rFonts w:ascii="Times New Roman" w:hAnsi="Times New Roman" w:cs="Times New Roman"/>
          <w:sz w:val="24"/>
          <w:szCs w:val="24"/>
        </w:rPr>
        <w:t>cohort in the workforce, and generation Z is right behind them. These next-gen</w:t>
      </w:r>
      <w:r>
        <w:rPr>
          <w:rFonts w:ascii="Times New Roman" w:hAnsi="Times New Roman" w:cs="Times New Roman"/>
          <w:sz w:val="24"/>
          <w:szCs w:val="24"/>
        </w:rPr>
        <w:t xml:space="preserve"> </w:t>
      </w:r>
      <w:r w:rsidRPr="000A4E46">
        <w:rPr>
          <w:rFonts w:ascii="Times New Roman" w:hAnsi="Times New Roman" w:cs="Times New Roman"/>
          <w:sz w:val="24"/>
          <w:szCs w:val="24"/>
        </w:rPr>
        <w:t>professionals are the future of associations and, contrary to some conventional</w:t>
      </w:r>
      <w:r>
        <w:rPr>
          <w:rFonts w:ascii="Times New Roman" w:hAnsi="Times New Roman" w:cs="Times New Roman"/>
          <w:sz w:val="24"/>
          <w:szCs w:val="24"/>
        </w:rPr>
        <w:t xml:space="preserve"> </w:t>
      </w:r>
      <w:r w:rsidRPr="000A4E46">
        <w:rPr>
          <w:rFonts w:ascii="Times New Roman" w:hAnsi="Times New Roman" w:cs="Times New Roman"/>
          <w:sz w:val="24"/>
          <w:szCs w:val="24"/>
        </w:rPr>
        <w:t>wisdom, they are willing to both join and stay with organizations that meet</w:t>
      </w:r>
      <w:r>
        <w:rPr>
          <w:rFonts w:ascii="Times New Roman" w:hAnsi="Times New Roman" w:cs="Times New Roman"/>
          <w:sz w:val="24"/>
          <w:szCs w:val="24"/>
        </w:rPr>
        <w:t xml:space="preserve"> </w:t>
      </w:r>
      <w:r w:rsidRPr="000A4E46">
        <w:rPr>
          <w:rFonts w:ascii="Times New Roman" w:hAnsi="Times New Roman" w:cs="Times New Roman"/>
          <w:sz w:val="24"/>
          <w:szCs w:val="24"/>
        </w:rPr>
        <w:t>their career development needs. Organizations will need to provide the kinds</w:t>
      </w:r>
      <w:r>
        <w:rPr>
          <w:rFonts w:ascii="Times New Roman" w:hAnsi="Times New Roman" w:cs="Times New Roman"/>
          <w:sz w:val="24"/>
          <w:szCs w:val="24"/>
        </w:rPr>
        <w:t xml:space="preserve"> </w:t>
      </w:r>
      <w:r w:rsidRPr="000A4E46">
        <w:rPr>
          <w:rFonts w:ascii="Times New Roman" w:hAnsi="Times New Roman" w:cs="Times New Roman"/>
          <w:sz w:val="24"/>
          <w:szCs w:val="24"/>
        </w:rPr>
        <w:t>of training, mentoring, content, and other services that next-gen professionals</w:t>
      </w:r>
      <w:r w:rsidR="00BA1A9F">
        <w:rPr>
          <w:rFonts w:ascii="Times New Roman" w:hAnsi="Times New Roman" w:cs="Times New Roman"/>
          <w:sz w:val="24"/>
          <w:szCs w:val="24"/>
        </w:rPr>
        <w:t xml:space="preserve"> </w:t>
      </w:r>
      <w:r w:rsidRPr="000A4E46">
        <w:rPr>
          <w:rFonts w:ascii="Times New Roman" w:hAnsi="Times New Roman" w:cs="Times New Roman"/>
          <w:sz w:val="24"/>
          <w:szCs w:val="24"/>
        </w:rPr>
        <w:t>value most, encouraging engagement that leads to loyalty.</w:t>
      </w:r>
    </w:p>
    <w:p w14:paraId="4043C686" w14:textId="77777777" w:rsidR="00046C2B" w:rsidRPr="000A4E46" w:rsidRDefault="00046C2B" w:rsidP="00046C2B">
      <w:pPr>
        <w:autoSpaceDE w:val="0"/>
        <w:autoSpaceDN w:val="0"/>
        <w:adjustRightInd w:val="0"/>
        <w:spacing w:after="0" w:line="240" w:lineRule="auto"/>
        <w:rPr>
          <w:rFonts w:ascii="Times New Roman" w:hAnsi="Times New Roman" w:cs="Times New Roman"/>
          <w:sz w:val="24"/>
          <w:szCs w:val="24"/>
        </w:rPr>
      </w:pPr>
    </w:p>
    <w:p w14:paraId="3A01999B" w14:textId="1A5B4D86"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t>Socializing Reshaped:</w:t>
      </w:r>
      <w:r w:rsidRPr="000A4E46">
        <w:rPr>
          <w:rFonts w:ascii="Times New Roman" w:hAnsi="Times New Roman" w:cs="Times New Roman"/>
          <w:sz w:val="24"/>
          <w:szCs w:val="24"/>
        </w:rPr>
        <w:t xml:space="preserve"> Social media, telecommuting, digital entertainment,</w:t>
      </w:r>
      <w:r>
        <w:rPr>
          <w:rFonts w:ascii="Times New Roman" w:hAnsi="Times New Roman" w:cs="Times New Roman"/>
          <w:sz w:val="24"/>
          <w:szCs w:val="24"/>
        </w:rPr>
        <w:t xml:space="preserve"> </w:t>
      </w:r>
      <w:r w:rsidRPr="000A4E46">
        <w:rPr>
          <w:rFonts w:ascii="Times New Roman" w:hAnsi="Times New Roman" w:cs="Times New Roman"/>
          <w:sz w:val="24"/>
          <w:szCs w:val="24"/>
        </w:rPr>
        <w:t>and shifting social norms are reshaping patterns of socializing, both online and</w:t>
      </w:r>
      <w:r>
        <w:rPr>
          <w:rFonts w:ascii="Times New Roman" w:hAnsi="Times New Roman" w:cs="Times New Roman"/>
          <w:sz w:val="24"/>
          <w:szCs w:val="24"/>
        </w:rPr>
        <w:t xml:space="preserve"> </w:t>
      </w:r>
      <w:r w:rsidRPr="000A4E46">
        <w:rPr>
          <w:rFonts w:ascii="Times New Roman" w:hAnsi="Times New Roman" w:cs="Times New Roman"/>
          <w:sz w:val="24"/>
          <w:szCs w:val="24"/>
        </w:rPr>
        <w:t>in person. A growing percentage of social interaction is now digitally mediated.</w:t>
      </w:r>
      <w:r>
        <w:rPr>
          <w:rFonts w:ascii="Times New Roman" w:hAnsi="Times New Roman" w:cs="Times New Roman"/>
          <w:sz w:val="24"/>
          <w:szCs w:val="24"/>
        </w:rPr>
        <w:t xml:space="preserve"> </w:t>
      </w:r>
      <w:r w:rsidRPr="000A4E46">
        <w:rPr>
          <w:rFonts w:ascii="Times New Roman" w:hAnsi="Times New Roman" w:cs="Times New Roman"/>
          <w:sz w:val="24"/>
          <w:szCs w:val="24"/>
        </w:rPr>
        <w:t>Work life and social life are increasingly occurring in the context of online</w:t>
      </w:r>
      <w:r>
        <w:rPr>
          <w:rFonts w:ascii="Times New Roman" w:hAnsi="Times New Roman" w:cs="Times New Roman"/>
          <w:sz w:val="24"/>
          <w:szCs w:val="24"/>
        </w:rPr>
        <w:t xml:space="preserve"> </w:t>
      </w:r>
      <w:r w:rsidRPr="000A4E46">
        <w:rPr>
          <w:rFonts w:ascii="Times New Roman" w:hAnsi="Times New Roman" w:cs="Times New Roman"/>
          <w:sz w:val="24"/>
          <w:szCs w:val="24"/>
        </w:rPr>
        <w:t>social tribes and communities. The need to change one’s physical location to</w:t>
      </w:r>
      <w:r>
        <w:rPr>
          <w:rFonts w:ascii="Times New Roman" w:hAnsi="Times New Roman" w:cs="Times New Roman"/>
          <w:sz w:val="24"/>
          <w:szCs w:val="24"/>
        </w:rPr>
        <w:t xml:space="preserve"> </w:t>
      </w:r>
      <w:r w:rsidRPr="000A4E46">
        <w:rPr>
          <w:rFonts w:ascii="Times New Roman" w:hAnsi="Times New Roman" w:cs="Times New Roman"/>
          <w:sz w:val="24"/>
          <w:szCs w:val="24"/>
        </w:rPr>
        <w:t>socialize and work with others is declining.</w:t>
      </w:r>
    </w:p>
    <w:p w14:paraId="6A6EAA58"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28B7ECD7" w14:textId="5B62717E"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t>Volunteering:</w:t>
      </w:r>
      <w:r w:rsidRPr="000A4E46">
        <w:rPr>
          <w:rFonts w:ascii="Times New Roman" w:hAnsi="Times New Roman" w:cs="Times New Roman"/>
          <w:sz w:val="24"/>
          <w:szCs w:val="24"/>
        </w:rPr>
        <w:t xml:space="preserve"> Cultural, demographic, and technical changes are altering</w:t>
      </w:r>
      <w:r>
        <w:rPr>
          <w:rFonts w:ascii="Times New Roman" w:hAnsi="Times New Roman" w:cs="Times New Roman"/>
          <w:sz w:val="24"/>
          <w:szCs w:val="24"/>
        </w:rPr>
        <w:t xml:space="preserve"> </w:t>
      </w:r>
      <w:r w:rsidRPr="000A4E46">
        <w:rPr>
          <w:rFonts w:ascii="Times New Roman" w:hAnsi="Times New Roman" w:cs="Times New Roman"/>
          <w:sz w:val="24"/>
          <w:szCs w:val="24"/>
        </w:rPr>
        <w:t>volunteer expectations and experiences in an increasingly dynamic and digital</w:t>
      </w:r>
      <w:r>
        <w:rPr>
          <w:rFonts w:ascii="Times New Roman" w:hAnsi="Times New Roman" w:cs="Times New Roman"/>
          <w:sz w:val="24"/>
          <w:szCs w:val="24"/>
        </w:rPr>
        <w:t xml:space="preserve"> </w:t>
      </w:r>
      <w:r w:rsidRPr="000A4E46">
        <w:rPr>
          <w:rFonts w:ascii="Times New Roman" w:hAnsi="Times New Roman" w:cs="Times New Roman"/>
          <w:sz w:val="24"/>
          <w:szCs w:val="24"/>
        </w:rPr>
        <w:t>organizational environment. Association and nonprofits are experimenting with</w:t>
      </w:r>
      <w:r>
        <w:rPr>
          <w:rFonts w:ascii="Times New Roman" w:hAnsi="Times New Roman" w:cs="Times New Roman"/>
          <w:sz w:val="24"/>
          <w:szCs w:val="24"/>
        </w:rPr>
        <w:t xml:space="preserve"> </w:t>
      </w:r>
      <w:r w:rsidRPr="000A4E46">
        <w:rPr>
          <w:rFonts w:ascii="Times New Roman" w:hAnsi="Times New Roman" w:cs="Times New Roman"/>
          <w:sz w:val="24"/>
          <w:szCs w:val="24"/>
        </w:rPr>
        <w:t>more flexible roles and structures to support collaboration and contribution.</w:t>
      </w:r>
    </w:p>
    <w:p w14:paraId="3305CBD9"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1D30ABA6" w14:textId="77777777" w:rsidR="00BA1A9F" w:rsidRPr="00BA1A9F" w:rsidRDefault="00BA1A9F" w:rsidP="00BA1A9F">
      <w:pPr>
        <w:autoSpaceDE w:val="0"/>
        <w:autoSpaceDN w:val="0"/>
        <w:adjustRightInd w:val="0"/>
        <w:spacing w:after="0" w:line="240" w:lineRule="auto"/>
        <w:rPr>
          <w:rFonts w:ascii="Times New Roman" w:hAnsi="Times New Roman" w:cs="Times New Roman"/>
          <w:b/>
          <w:sz w:val="40"/>
          <w:szCs w:val="24"/>
        </w:rPr>
      </w:pPr>
      <w:r w:rsidRPr="00BA1A9F">
        <w:rPr>
          <w:rFonts w:ascii="Times New Roman" w:hAnsi="Times New Roman" w:cs="Times New Roman"/>
          <w:b/>
          <w:sz w:val="40"/>
          <w:szCs w:val="24"/>
        </w:rPr>
        <w:t>Economic Conditions</w:t>
      </w:r>
    </w:p>
    <w:p w14:paraId="3B79E0A7" w14:textId="77777777" w:rsidR="00BA1A9F" w:rsidRDefault="00BA1A9F" w:rsidP="00BA1A9F">
      <w:pPr>
        <w:autoSpaceDE w:val="0"/>
        <w:autoSpaceDN w:val="0"/>
        <w:adjustRightInd w:val="0"/>
        <w:spacing w:after="0" w:line="240" w:lineRule="auto"/>
        <w:rPr>
          <w:rFonts w:ascii="Times New Roman" w:hAnsi="Times New Roman" w:cs="Times New Roman"/>
          <w:b/>
          <w:sz w:val="24"/>
          <w:szCs w:val="24"/>
        </w:rPr>
      </w:pPr>
    </w:p>
    <w:p w14:paraId="5FC81BC1" w14:textId="3054ACE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t>Cartel Capitalism:</w:t>
      </w:r>
      <w:r w:rsidRPr="000A4E46">
        <w:rPr>
          <w:rFonts w:ascii="Times New Roman" w:hAnsi="Times New Roman" w:cs="Times New Roman"/>
          <w:sz w:val="24"/>
          <w:szCs w:val="24"/>
        </w:rPr>
        <w:t xml:space="preserve"> Mergers and acquisitions have caused a growing number</w:t>
      </w:r>
      <w:r>
        <w:rPr>
          <w:rFonts w:ascii="Times New Roman" w:hAnsi="Times New Roman" w:cs="Times New Roman"/>
          <w:sz w:val="24"/>
          <w:szCs w:val="24"/>
        </w:rPr>
        <w:t xml:space="preserve"> </w:t>
      </w:r>
      <w:r w:rsidRPr="000A4E46">
        <w:rPr>
          <w:rFonts w:ascii="Times New Roman" w:hAnsi="Times New Roman" w:cs="Times New Roman"/>
          <w:sz w:val="24"/>
          <w:szCs w:val="24"/>
        </w:rPr>
        <w:t>of industries to be dominated by a smaller number of companies, while in the</w:t>
      </w:r>
      <w:r>
        <w:rPr>
          <w:rFonts w:ascii="Times New Roman" w:hAnsi="Times New Roman" w:cs="Times New Roman"/>
          <w:sz w:val="24"/>
          <w:szCs w:val="24"/>
        </w:rPr>
        <w:t xml:space="preserve"> </w:t>
      </w:r>
      <w:r w:rsidRPr="000A4E46">
        <w:rPr>
          <w:rFonts w:ascii="Times New Roman" w:hAnsi="Times New Roman" w:cs="Times New Roman"/>
          <w:sz w:val="24"/>
          <w:szCs w:val="24"/>
        </w:rPr>
        <w:t>tech industry, network effects have led to the dominance of firms like Apple,</w:t>
      </w:r>
      <w:r>
        <w:rPr>
          <w:rFonts w:ascii="Times New Roman" w:hAnsi="Times New Roman" w:cs="Times New Roman"/>
          <w:sz w:val="24"/>
          <w:szCs w:val="24"/>
        </w:rPr>
        <w:t xml:space="preserve"> </w:t>
      </w:r>
      <w:r w:rsidRPr="000A4E46">
        <w:rPr>
          <w:rFonts w:ascii="Times New Roman" w:hAnsi="Times New Roman" w:cs="Times New Roman"/>
          <w:sz w:val="24"/>
          <w:szCs w:val="24"/>
        </w:rPr>
        <w:t>Amazon, and Google. While these firms benefit from economies of scale</w:t>
      </w:r>
      <w:r>
        <w:rPr>
          <w:rFonts w:ascii="Times New Roman" w:hAnsi="Times New Roman" w:cs="Times New Roman"/>
          <w:sz w:val="24"/>
          <w:szCs w:val="24"/>
        </w:rPr>
        <w:t xml:space="preserve"> </w:t>
      </w:r>
      <w:r w:rsidRPr="000A4E46">
        <w:rPr>
          <w:rFonts w:ascii="Times New Roman" w:hAnsi="Times New Roman" w:cs="Times New Roman"/>
          <w:sz w:val="24"/>
          <w:szCs w:val="24"/>
        </w:rPr>
        <w:t>that cut costs, their dominance can reduce competitiveness and economic</w:t>
      </w:r>
      <w:r>
        <w:rPr>
          <w:rFonts w:ascii="Times New Roman" w:hAnsi="Times New Roman" w:cs="Times New Roman"/>
          <w:sz w:val="24"/>
          <w:szCs w:val="24"/>
        </w:rPr>
        <w:t xml:space="preserve"> </w:t>
      </w:r>
      <w:r w:rsidRPr="000A4E46">
        <w:rPr>
          <w:rFonts w:ascii="Times New Roman" w:hAnsi="Times New Roman" w:cs="Times New Roman"/>
          <w:sz w:val="24"/>
          <w:szCs w:val="24"/>
        </w:rPr>
        <w:t>dynamism. Additionally, by attracting the best talent, these world-beating</w:t>
      </w:r>
      <w:r>
        <w:rPr>
          <w:rFonts w:ascii="Times New Roman" w:hAnsi="Times New Roman" w:cs="Times New Roman"/>
          <w:sz w:val="24"/>
          <w:szCs w:val="24"/>
        </w:rPr>
        <w:t xml:space="preserve"> </w:t>
      </w:r>
      <w:r w:rsidRPr="000A4E46">
        <w:rPr>
          <w:rFonts w:ascii="Times New Roman" w:hAnsi="Times New Roman" w:cs="Times New Roman"/>
          <w:sz w:val="24"/>
          <w:szCs w:val="24"/>
        </w:rPr>
        <w:t>firms capture a disproportionate share of productivity growth, contributing to</w:t>
      </w:r>
      <w:r>
        <w:rPr>
          <w:rFonts w:ascii="Times New Roman" w:hAnsi="Times New Roman" w:cs="Times New Roman"/>
          <w:sz w:val="24"/>
          <w:szCs w:val="24"/>
        </w:rPr>
        <w:t xml:space="preserve"> </w:t>
      </w:r>
      <w:r w:rsidRPr="000A4E46">
        <w:rPr>
          <w:rFonts w:ascii="Times New Roman" w:hAnsi="Times New Roman" w:cs="Times New Roman"/>
          <w:sz w:val="24"/>
          <w:szCs w:val="24"/>
        </w:rPr>
        <w:t>stagnation in the rest of the economy.</w:t>
      </w:r>
    </w:p>
    <w:p w14:paraId="1ADD9D6C"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0EE85520" w14:textId="50BA515F"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t>Climate Change Resiliency:</w:t>
      </w:r>
      <w:r w:rsidRPr="000A4E46">
        <w:rPr>
          <w:rFonts w:ascii="Times New Roman" w:hAnsi="Times New Roman" w:cs="Times New Roman"/>
          <w:sz w:val="24"/>
          <w:szCs w:val="24"/>
        </w:rPr>
        <w:t xml:space="preserve"> The climate change debate is shifting away</w:t>
      </w:r>
      <w:r>
        <w:rPr>
          <w:rFonts w:ascii="Times New Roman" w:hAnsi="Times New Roman" w:cs="Times New Roman"/>
          <w:sz w:val="24"/>
          <w:szCs w:val="24"/>
        </w:rPr>
        <w:t xml:space="preserve"> </w:t>
      </w:r>
      <w:r w:rsidRPr="000A4E46">
        <w:rPr>
          <w:rFonts w:ascii="Times New Roman" w:hAnsi="Times New Roman" w:cs="Times New Roman"/>
          <w:sz w:val="24"/>
          <w:szCs w:val="24"/>
        </w:rPr>
        <w:t>from large-scale national and international solutions toward practical, smaller</w:t>
      </w:r>
      <w:r>
        <w:rPr>
          <w:rFonts w:ascii="Times New Roman" w:hAnsi="Times New Roman" w:cs="Times New Roman"/>
          <w:sz w:val="24"/>
          <w:szCs w:val="24"/>
        </w:rPr>
        <w:t xml:space="preserve"> </w:t>
      </w:r>
      <w:r w:rsidRPr="000A4E46">
        <w:rPr>
          <w:rFonts w:ascii="Times New Roman" w:hAnsi="Times New Roman" w:cs="Times New Roman"/>
          <w:sz w:val="24"/>
          <w:szCs w:val="24"/>
        </w:rPr>
        <w:t>scale</w:t>
      </w:r>
      <w:r>
        <w:rPr>
          <w:rFonts w:ascii="Times New Roman" w:hAnsi="Times New Roman" w:cs="Times New Roman"/>
          <w:sz w:val="24"/>
          <w:szCs w:val="24"/>
        </w:rPr>
        <w:t xml:space="preserve"> </w:t>
      </w:r>
      <w:r w:rsidRPr="000A4E46">
        <w:rPr>
          <w:rFonts w:ascii="Times New Roman" w:hAnsi="Times New Roman" w:cs="Times New Roman"/>
          <w:sz w:val="24"/>
          <w:szCs w:val="24"/>
        </w:rPr>
        <w:t xml:space="preserve">actions aligned with </w:t>
      </w:r>
      <w:proofErr w:type="gramStart"/>
      <w:r w:rsidRPr="000A4E46">
        <w:rPr>
          <w:rFonts w:ascii="Times New Roman" w:hAnsi="Times New Roman" w:cs="Times New Roman"/>
          <w:sz w:val="24"/>
          <w:szCs w:val="24"/>
        </w:rPr>
        <w:t>particular geographies</w:t>
      </w:r>
      <w:proofErr w:type="gramEnd"/>
      <w:r w:rsidRPr="000A4E46">
        <w:rPr>
          <w:rFonts w:ascii="Times New Roman" w:hAnsi="Times New Roman" w:cs="Times New Roman"/>
          <w:sz w:val="24"/>
          <w:szCs w:val="24"/>
        </w:rPr>
        <w:t xml:space="preserve"> or industries. Businesses</w:t>
      </w:r>
      <w:r>
        <w:rPr>
          <w:rFonts w:ascii="Times New Roman" w:hAnsi="Times New Roman" w:cs="Times New Roman"/>
          <w:sz w:val="24"/>
          <w:szCs w:val="24"/>
        </w:rPr>
        <w:t xml:space="preserve"> </w:t>
      </w:r>
      <w:r w:rsidRPr="000A4E46">
        <w:rPr>
          <w:rFonts w:ascii="Times New Roman" w:hAnsi="Times New Roman" w:cs="Times New Roman"/>
          <w:sz w:val="24"/>
          <w:szCs w:val="24"/>
        </w:rPr>
        <w:t>and organizations are exploring ways to mitigate their environmental impact</w:t>
      </w:r>
      <w:r>
        <w:rPr>
          <w:rFonts w:ascii="Times New Roman" w:hAnsi="Times New Roman" w:cs="Times New Roman"/>
          <w:sz w:val="24"/>
          <w:szCs w:val="24"/>
        </w:rPr>
        <w:t xml:space="preserve"> </w:t>
      </w:r>
      <w:r w:rsidRPr="000A4E46">
        <w:rPr>
          <w:rFonts w:ascii="Times New Roman" w:hAnsi="Times New Roman" w:cs="Times New Roman"/>
          <w:sz w:val="24"/>
          <w:szCs w:val="24"/>
        </w:rPr>
        <w:t>and build their resilience against risks such as business disruption and loss of</w:t>
      </w:r>
      <w:r>
        <w:rPr>
          <w:rFonts w:ascii="Times New Roman" w:hAnsi="Times New Roman" w:cs="Times New Roman"/>
          <w:sz w:val="24"/>
          <w:szCs w:val="24"/>
        </w:rPr>
        <w:t xml:space="preserve"> </w:t>
      </w:r>
      <w:r w:rsidRPr="000A4E46">
        <w:rPr>
          <w:rFonts w:ascii="Times New Roman" w:hAnsi="Times New Roman" w:cs="Times New Roman"/>
          <w:sz w:val="24"/>
          <w:szCs w:val="24"/>
        </w:rPr>
        <w:t>public support.</w:t>
      </w:r>
    </w:p>
    <w:p w14:paraId="02166606"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122E0D9E" w14:textId="48A6C51A"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t>Global Power Shifts:</w:t>
      </w:r>
      <w:r w:rsidRPr="000A4E46">
        <w:rPr>
          <w:rFonts w:ascii="Times New Roman" w:hAnsi="Times New Roman" w:cs="Times New Roman"/>
          <w:sz w:val="24"/>
          <w:szCs w:val="24"/>
        </w:rPr>
        <w:t xml:space="preserve"> Existing global power structures are breaking down, as</w:t>
      </w:r>
      <w:r>
        <w:rPr>
          <w:rFonts w:ascii="Times New Roman" w:hAnsi="Times New Roman" w:cs="Times New Roman"/>
          <w:sz w:val="24"/>
          <w:szCs w:val="24"/>
        </w:rPr>
        <w:t xml:space="preserve"> </w:t>
      </w:r>
      <w:r w:rsidRPr="000A4E46">
        <w:rPr>
          <w:rFonts w:ascii="Times New Roman" w:hAnsi="Times New Roman" w:cs="Times New Roman"/>
          <w:sz w:val="24"/>
          <w:szCs w:val="24"/>
        </w:rPr>
        <w:t xml:space="preserve">new centers </w:t>
      </w:r>
      <w:proofErr w:type="gramStart"/>
      <w:r w:rsidRPr="000A4E46">
        <w:rPr>
          <w:rFonts w:ascii="Times New Roman" w:hAnsi="Times New Roman" w:cs="Times New Roman"/>
          <w:sz w:val="24"/>
          <w:szCs w:val="24"/>
        </w:rPr>
        <w:t>arise</w:t>
      </w:r>
      <w:proofErr w:type="gramEnd"/>
      <w:r w:rsidRPr="000A4E46">
        <w:rPr>
          <w:rFonts w:ascii="Times New Roman" w:hAnsi="Times New Roman" w:cs="Times New Roman"/>
          <w:sz w:val="24"/>
          <w:szCs w:val="24"/>
        </w:rPr>
        <w:t xml:space="preserve"> and power diffuses. Power is shifting among nation-states</w:t>
      </w:r>
      <w:r>
        <w:rPr>
          <w:rFonts w:ascii="Times New Roman" w:hAnsi="Times New Roman" w:cs="Times New Roman"/>
          <w:sz w:val="24"/>
          <w:szCs w:val="24"/>
        </w:rPr>
        <w:t xml:space="preserve"> </w:t>
      </w:r>
      <w:r w:rsidRPr="000A4E46">
        <w:rPr>
          <w:rFonts w:ascii="Times New Roman" w:hAnsi="Times New Roman" w:cs="Times New Roman"/>
          <w:sz w:val="24"/>
          <w:szCs w:val="24"/>
        </w:rPr>
        <w:t>and flowing to several kinds of transnational and sub-national organizations</w:t>
      </w:r>
      <w:r>
        <w:rPr>
          <w:rFonts w:ascii="Times New Roman" w:hAnsi="Times New Roman" w:cs="Times New Roman"/>
          <w:sz w:val="24"/>
          <w:szCs w:val="24"/>
        </w:rPr>
        <w:t xml:space="preserve"> </w:t>
      </w:r>
      <w:r w:rsidRPr="000A4E46">
        <w:rPr>
          <w:rFonts w:ascii="Times New Roman" w:hAnsi="Times New Roman" w:cs="Times New Roman"/>
          <w:sz w:val="24"/>
          <w:szCs w:val="24"/>
        </w:rPr>
        <w:t>and groups. This will change the operating environment for associations,</w:t>
      </w:r>
      <w:r>
        <w:rPr>
          <w:rFonts w:ascii="Times New Roman" w:hAnsi="Times New Roman" w:cs="Times New Roman"/>
          <w:sz w:val="24"/>
          <w:szCs w:val="24"/>
        </w:rPr>
        <w:t xml:space="preserve"> </w:t>
      </w:r>
      <w:r w:rsidRPr="000A4E46">
        <w:rPr>
          <w:rFonts w:ascii="Times New Roman" w:hAnsi="Times New Roman" w:cs="Times New Roman"/>
          <w:sz w:val="24"/>
          <w:szCs w:val="24"/>
        </w:rPr>
        <w:t>especially those with cross border reach.</w:t>
      </w:r>
    </w:p>
    <w:p w14:paraId="0BCD12FC"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2663EA22" w14:textId="0DFDCFB3"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t>Philanthropy Reshaped:</w:t>
      </w:r>
      <w:r w:rsidRPr="000A4E46">
        <w:rPr>
          <w:rFonts w:ascii="Times New Roman" w:hAnsi="Times New Roman" w:cs="Times New Roman"/>
          <w:sz w:val="24"/>
          <w:szCs w:val="24"/>
        </w:rPr>
        <w:t xml:space="preserve"> Demographic and political changes, loss of trust</w:t>
      </w:r>
      <w:r>
        <w:rPr>
          <w:rFonts w:ascii="Times New Roman" w:hAnsi="Times New Roman" w:cs="Times New Roman"/>
          <w:sz w:val="24"/>
          <w:szCs w:val="24"/>
        </w:rPr>
        <w:t xml:space="preserve"> </w:t>
      </w:r>
      <w:r w:rsidRPr="000A4E46">
        <w:rPr>
          <w:rFonts w:ascii="Times New Roman" w:hAnsi="Times New Roman" w:cs="Times New Roman"/>
          <w:sz w:val="24"/>
          <w:szCs w:val="24"/>
        </w:rPr>
        <w:t>in institutions, and the growth of donor-advised funds and impact investing</w:t>
      </w:r>
      <w:r>
        <w:rPr>
          <w:rFonts w:ascii="Times New Roman" w:hAnsi="Times New Roman" w:cs="Times New Roman"/>
          <w:sz w:val="24"/>
          <w:szCs w:val="24"/>
        </w:rPr>
        <w:t xml:space="preserve"> </w:t>
      </w:r>
      <w:r w:rsidRPr="000A4E46">
        <w:rPr>
          <w:rFonts w:ascii="Times New Roman" w:hAnsi="Times New Roman" w:cs="Times New Roman"/>
          <w:sz w:val="24"/>
          <w:szCs w:val="24"/>
        </w:rPr>
        <w:t>will drive shifts in the channels, targets, and geographic focus of American</w:t>
      </w:r>
      <w:r>
        <w:rPr>
          <w:rFonts w:ascii="Times New Roman" w:hAnsi="Times New Roman" w:cs="Times New Roman"/>
          <w:sz w:val="24"/>
          <w:szCs w:val="24"/>
        </w:rPr>
        <w:t xml:space="preserve"> </w:t>
      </w:r>
      <w:r w:rsidRPr="000A4E46">
        <w:rPr>
          <w:rFonts w:ascii="Times New Roman" w:hAnsi="Times New Roman" w:cs="Times New Roman"/>
          <w:sz w:val="24"/>
          <w:szCs w:val="24"/>
        </w:rPr>
        <w:t>philanthropy. These shifts will offer opportunities for associations to access</w:t>
      </w:r>
      <w:r>
        <w:rPr>
          <w:rFonts w:ascii="Times New Roman" w:hAnsi="Times New Roman" w:cs="Times New Roman"/>
          <w:sz w:val="24"/>
          <w:szCs w:val="24"/>
        </w:rPr>
        <w:t xml:space="preserve"> </w:t>
      </w:r>
      <w:r w:rsidRPr="000A4E46">
        <w:rPr>
          <w:rFonts w:ascii="Times New Roman" w:hAnsi="Times New Roman" w:cs="Times New Roman"/>
          <w:sz w:val="24"/>
          <w:szCs w:val="24"/>
        </w:rPr>
        <w:t>new resources, engage new members, and create new partnerships.</w:t>
      </w:r>
    </w:p>
    <w:p w14:paraId="6219D0AC"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53C5312B" w14:textId="6BA84C29"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lastRenderedPageBreak/>
        <w:t>The Productivity Paradox:</w:t>
      </w:r>
      <w:r w:rsidRPr="000A4E46">
        <w:rPr>
          <w:rFonts w:ascii="Times New Roman" w:hAnsi="Times New Roman" w:cs="Times New Roman"/>
          <w:sz w:val="24"/>
          <w:szCs w:val="24"/>
        </w:rPr>
        <w:t xml:space="preserve"> In recent decades, growth in economic</w:t>
      </w:r>
      <w:r>
        <w:rPr>
          <w:rFonts w:ascii="Times New Roman" w:hAnsi="Times New Roman" w:cs="Times New Roman"/>
          <w:sz w:val="24"/>
          <w:szCs w:val="24"/>
        </w:rPr>
        <w:t xml:space="preserve"> </w:t>
      </w:r>
      <w:r w:rsidRPr="000A4E46">
        <w:rPr>
          <w:rFonts w:ascii="Times New Roman" w:hAnsi="Times New Roman" w:cs="Times New Roman"/>
          <w:sz w:val="24"/>
          <w:szCs w:val="24"/>
        </w:rPr>
        <w:t>productivity has failed to match growth rates of the post-WWII era despite</w:t>
      </w:r>
      <w:r>
        <w:rPr>
          <w:rFonts w:ascii="Times New Roman" w:hAnsi="Times New Roman" w:cs="Times New Roman"/>
          <w:sz w:val="24"/>
          <w:szCs w:val="24"/>
        </w:rPr>
        <w:t xml:space="preserve"> </w:t>
      </w:r>
      <w:r w:rsidRPr="000A4E46">
        <w:rPr>
          <w:rFonts w:ascii="Times New Roman" w:hAnsi="Times New Roman" w:cs="Times New Roman"/>
          <w:sz w:val="24"/>
          <w:szCs w:val="24"/>
        </w:rPr>
        <w:t>exponential advances in computing and the rise of the information economy.</w:t>
      </w:r>
      <w:r>
        <w:rPr>
          <w:rFonts w:ascii="Times New Roman" w:hAnsi="Times New Roman" w:cs="Times New Roman"/>
          <w:sz w:val="24"/>
          <w:szCs w:val="24"/>
        </w:rPr>
        <w:t xml:space="preserve"> </w:t>
      </w:r>
      <w:r w:rsidRPr="000A4E46">
        <w:rPr>
          <w:rFonts w:ascii="Times New Roman" w:hAnsi="Times New Roman" w:cs="Times New Roman"/>
          <w:sz w:val="24"/>
          <w:szCs w:val="24"/>
        </w:rPr>
        <w:t>Economists are concerned that today’s information technology (IT) innovations</w:t>
      </w:r>
      <w:r>
        <w:rPr>
          <w:rFonts w:ascii="Times New Roman" w:hAnsi="Times New Roman" w:cs="Times New Roman"/>
          <w:sz w:val="24"/>
          <w:szCs w:val="24"/>
        </w:rPr>
        <w:t xml:space="preserve"> </w:t>
      </w:r>
      <w:r w:rsidRPr="000A4E46">
        <w:rPr>
          <w:rFonts w:ascii="Times New Roman" w:hAnsi="Times New Roman" w:cs="Times New Roman"/>
          <w:sz w:val="24"/>
          <w:szCs w:val="24"/>
        </w:rPr>
        <w:t>are not economically transformational and are unable to support higher rates</w:t>
      </w:r>
      <w:r>
        <w:rPr>
          <w:rFonts w:ascii="Times New Roman" w:hAnsi="Times New Roman" w:cs="Times New Roman"/>
          <w:sz w:val="24"/>
          <w:szCs w:val="24"/>
        </w:rPr>
        <w:t xml:space="preserve"> </w:t>
      </w:r>
      <w:r w:rsidRPr="000A4E46">
        <w:rPr>
          <w:rFonts w:ascii="Times New Roman" w:hAnsi="Times New Roman" w:cs="Times New Roman"/>
          <w:sz w:val="24"/>
          <w:szCs w:val="24"/>
        </w:rPr>
        <w:t>of productivity growth. Low productivity growth has contributed to a contracting</w:t>
      </w:r>
      <w:r>
        <w:rPr>
          <w:rFonts w:ascii="Times New Roman" w:hAnsi="Times New Roman" w:cs="Times New Roman"/>
          <w:sz w:val="24"/>
          <w:szCs w:val="24"/>
        </w:rPr>
        <w:t xml:space="preserve"> </w:t>
      </w:r>
      <w:r w:rsidRPr="000A4E46">
        <w:rPr>
          <w:rFonts w:ascii="Times New Roman" w:hAnsi="Times New Roman" w:cs="Times New Roman"/>
          <w:sz w:val="24"/>
          <w:szCs w:val="24"/>
        </w:rPr>
        <w:t xml:space="preserve">middle class and marginal wage growth for </w:t>
      </w:r>
      <w:proofErr w:type="gramStart"/>
      <w:r w:rsidRPr="000A4E46">
        <w:rPr>
          <w:rFonts w:ascii="Times New Roman" w:hAnsi="Times New Roman" w:cs="Times New Roman"/>
          <w:sz w:val="24"/>
          <w:szCs w:val="24"/>
        </w:rPr>
        <w:t>a majority of</w:t>
      </w:r>
      <w:proofErr w:type="gramEnd"/>
      <w:r w:rsidRPr="000A4E46">
        <w:rPr>
          <w:rFonts w:ascii="Times New Roman" w:hAnsi="Times New Roman" w:cs="Times New Roman"/>
          <w:sz w:val="24"/>
          <w:szCs w:val="24"/>
        </w:rPr>
        <w:t xml:space="preserve"> workers.</w:t>
      </w:r>
    </w:p>
    <w:p w14:paraId="4EFC3203"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481F48C6" w14:textId="61CA372F"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t>The Sharing Economy:</w:t>
      </w:r>
      <w:r w:rsidRPr="000A4E46">
        <w:rPr>
          <w:rFonts w:ascii="Times New Roman" w:hAnsi="Times New Roman" w:cs="Times New Roman"/>
          <w:sz w:val="24"/>
          <w:szCs w:val="24"/>
        </w:rPr>
        <w:t xml:space="preserve"> The sharing economy — a peer-to-peer exchange</w:t>
      </w:r>
      <w:r>
        <w:rPr>
          <w:rFonts w:ascii="Times New Roman" w:hAnsi="Times New Roman" w:cs="Times New Roman"/>
          <w:sz w:val="24"/>
          <w:szCs w:val="24"/>
        </w:rPr>
        <w:t xml:space="preserve"> </w:t>
      </w:r>
      <w:r w:rsidRPr="000A4E46">
        <w:rPr>
          <w:rFonts w:ascii="Times New Roman" w:hAnsi="Times New Roman" w:cs="Times New Roman"/>
          <w:sz w:val="24"/>
          <w:szCs w:val="24"/>
        </w:rPr>
        <w:t xml:space="preserve">of goods or services — will continue to grow globally and expand into </w:t>
      </w:r>
      <w:proofErr w:type="gramStart"/>
      <w:r w:rsidRPr="000A4E46">
        <w:rPr>
          <w:rFonts w:ascii="Times New Roman" w:hAnsi="Times New Roman" w:cs="Times New Roman"/>
          <w:sz w:val="24"/>
          <w:szCs w:val="24"/>
        </w:rPr>
        <w:t>new</w:t>
      </w:r>
      <w:r>
        <w:rPr>
          <w:rFonts w:ascii="Times New Roman" w:hAnsi="Times New Roman" w:cs="Times New Roman"/>
          <w:sz w:val="24"/>
          <w:szCs w:val="24"/>
        </w:rPr>
        <w:t xml:space="preserve">  </w:t>
      </w:r>
      <w:r w:rsidRPr="000A4E46">
        <w:rPr>
          <w:rFonts w:ascii="Times New Roman" w:hAnsi="Times New Roman" w:cs="Times New Roman"/>
          <w:sz w:val="24"/>
          <w:szCs w:val="24"/>
        </w:rPr>
        <w:t>areas</w:t>
      </w:r>
      <w:proofErr w:type="gramEnd"/>
      <w:r w:rsidRPr="000A4E46">
        <w:rPr>
          <w:rFonts w:ascii="Times New Roman" w:hAnsi="Times New Roman" w:cs="Times New Roman"/>
          <w:sz w:val="24"/>
          <w:szCs w:val="24"/>
        </w:rPr>
        <w:t xml:space="preserve"> of commerce, although regulatory issues constitute a key uncertainty.</w:t>
      </w:r>
      <w:r>
        <w:rPr>
          <w:rFonts w:ascii="Times New Roman" w:hAnsi="Times New Roman" w:cs="Times New Roman"/>
          <w:sz w:val="24"/>
          <w:szCs w:val="24"/>
        </w:rPr>
        <w:t xml:space="preserve"> </w:t>
      </w:r>
      <w:r w:rsidRPr="000A4E46">
        <w:rPr>
          <w:rFonts w:ascii="Times New Roman" w:hAnsi="Times New Roman" w:cs="Times New Roman"/>
          <w:sz w:val="24"/>
          <w:szCs w:val="24"/>
        </w:rPr>
        <w:t>The sharing economy portends a shift in the balance between access and</w:t>
      </w:r>
      <w:r>
        <w:rPr>
          <w:rFonts w:ascii="Times New Roman" w:hAnsi="Times New Roman" w:cs="Times New Roman"/>
          <w:sz w:val="24"/>
          <w:szCs w:val="24"/>
        </w:rPr>
        <w:t xml:space="preserve"> </w:t>
      </w:r>
      <w:r w:rsidRPr="000A4E46">
        <w:rPr>
          <w:rFonts w:ascii="Times New Roman" w:hAnsi="Times New Roman" w:cs="Times New Roman"/>
          <w:sz w:val="24"/>
          <w:szCs w:val="24"/>
        </w:rPr>
        <w:t>ownership, from ownership of resources to access to goods and services.</w:t>
      </w:r>
      <w:r>
        <w:rPr>
          <w:rFonts w:ascii="Times New Roman" w:hAnsi="Times New Roman" w:cs="Times New Roman"/>
          <w:sz w:val="24"/>
          <w:szCs w:val="24"/>
        </w:rPr>
        <w:t xml:space="preserve"> </w:t>
      </w:r>
      <w:r w:rsidRPr="000A4E46">
        <w:rPr>
          <w:rFonts w:ascii="Times New Roman" w:hAnsi="Times New Roman" w:cs="Times New Roman"/>
          <w:sz w:val="24"/>
          <w:szCs w:val="24"/>
        </w:rPr>
        <w:t>Organizations that broker exchanges between owners and users play a pivotal</w:t>
      </w:r>
      <w:r>
        <w:rPr>
          <w:rFonts w:ascii="Times New Roman" w:hAnsi="Times New Roman" w:cs="Times New Roman"/>
          <w:sz w:val="24"/>
          <w:szCs w:val="24"/>
        </w:rPr>
        <w:t xml:space="preserve"> </w:t>
      </w:r>
      <w:r w:rsidRPr="000A4E46">
        <w:rPr>
          <w:rFonts w:ascii="Times New Roman" w:hAnsi="Times New Roman" w:cs="Times New Roman"/>
          <w:sz w:val="24"/>
          <w:szCs w:val="24"/>
        </w:rPr>
        <w:t>role in this economy.</w:t>
      </w:r>
    </w:p>
    <w:p w14:paraId="73379F61" w14:textId="3A4A2F06" w:rsidR="00BA1A9F" w:rsidRDefault="00BA1A9F" w:rsidP="00BA1A9F">
      <w:pPr>
        <w:autoSpaceDE w:val="0"/>
        <w:autoSpaceDN w:val="0"/>
        <w:adjustRightInd w:val="0"/>
        <w:spacing w:after="0" w:line="240" w:lineRule="auto"/>
        <w:rPr>
          <w:rFonts w:ascii="Times New Roman" w:hAnsi="Times New Roman" w:cs="Times New Roman"/>
          <w:sz w:val="24"/>
          <w:szCs w:val="24"/>
        </w:rPr>
      </w:pPr>
    </w:p>
    <w:p w14:paraId="4FB80B1B" w14:textId="07CD52DE"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t>Trade in Transition:</w:t>
      </w:r>
      <w:r w:rsidRPr="000A4E46">
        <w:rPr>
          <w:rFonts w:ascii="Times New Roman" w:hAnsi="Times New Roman" w:cs="Times New Roman"/>
          <w:sz w:val="24"/>
          <w:szCs w:val="24"/>
        </w:rPr>
        <w:t xml:space="preserve"> The rules of global trade are up in the air, with growing</w:t>
      </w:r>
      <w:r>
        <w:rPr>
          <w:rFonts w:ascii="Times New Roman" w:hAnsi="Times New Roman" w:cs="Times New Roman"/>
          <w:sz w:val="24"/>
          <w:szCs w:val="24"/>
        </w:rPr>
        <w:t xml:space="preserve"> </w:t>
      </w:r>
      <w:r w:rsidRPr="000A4E46">
        <w:rPr>
          <w:rFonts w:ascii="Times New Roman" w:hAnsi="Times New Roman" w:cs="Times New Roman"/>
          <w:sz w:val="24"/>
          <w:szCs w:val="24"/>
        </w:rPr>
        <w:t>uncertainty about whether the trend toward global trade harmonization</w:t>
      </w:r>
      <w:r>
        <w:rPr>
          <w:rFonts w:ascii="Times New Roman" w:hAnsi="Times New Roman" w:cs="Times New Roman"/>
          <w:sz w:val="24"/>
          <w:szCs w:val="24"/>
        </w:rPr>
        <w:t xml:space="preserve"> </w:t>
      </w:r>
      <w:r w:rsidRPr="000A4E46">
        <w:rPr>
          <w:rFonts w:ascii="Times New Roman" w:hAnsi="Times New Roman" w:cs="Times New Roman"/>
          <w:sz w:val="24"/>
          <w:szCs w:val="24"/>
        </w:rPr>
        <w:t>will be maintained. The United Kingdom and the United States have begun</w:t>
      </w:r>
      <w:r>
        <w:rPr>
          <w:rFonts w:ascii="Times New Roman" w:hAnsi="Times New Roman" w:cs="Times New Roman"/>
          <w:sz w:val="24"/>
          <w:szCs w:val="24"/>
        </w:rPr>
        <w:t xml:space="preserve"> </w:t>
      </w:r>
      <w:r w:rsidRPr="000A4E46">
        <w:rPr>
          <w:rFonts w:ascii="Times New Roman" w:hAnsi="Times New Roman" w:cs="Times New Roman"/>
          <w:sz w:val="24"/>
          <w:szCs w:val="24"/>
        </w:rPr>
        <w:t>renegotiation of once settled trade policies that supported economic</w:t>
      </w:r>
      <w:r>
        <w:rPr>
          <w:rFonts w:ascii="Times New Roman" w:hAnsi="Times New Roman" w:cs="Times New Roman"/>
          <w:sz w:val="24"/>
          <w:szCs w:val="24"/>
        </w:rPr>
        <w:t xml:space="preserve"> </w:t>
      </w:r>
      <w:r w:rsidRPr="000A4E46">
        <w:rPr>
          <w:rFonts w:ascii="Times New Roman" w:hAnsi="Times New Roman" w:cs="Times New Roman"/>
          <w:sz w:val="24"/>
          <w:szCs w:val="24"/>
        </w:rPr>
        <w:t>globalization, pushing the world trade system toward economic nationalism.</w:t>
      </w:r>
    </w:p>
    <w:p w14:paraId="628EF7E7"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3364FF81" w14:textId="77777777" w:rsidR="00BA1A9F" w:rsidRPr="00BA1A9F" w:rsidRDefault="00BA1A9F" w:rsidP="00BA1A9F">
      <w:pPr>
        <w:autoSpaceDE w:val="0"/>
        <w:autoSpaceDN w:val="0"/>
        <w:adjustRightInd w:val="0"/>
        <w:spacing w:after="0" w:line="240" w:lineRule="auto"/>
        <w:rPr>
          <w:rFonts w:ascii="Times New Roman" w:hAnsi="Times New Roman" w:cs="Times New Roman"/>
          <w:b/>
          <w:sz w:val="40"/>
          <w:szCs w:val="24"/>
        </w:rPr>
      </w:pPr>
      <w:r w:rsidRPr="00BA1A9F">
        <w:rPr>
          <w:rFonts w:ascii="Times New Roman" w:hAnsi="Times New Roman" w:cs="Times New Roman"/>
          <w:b/>
          <w:sz w:val="40"/>
          <w:szCs w:val="24"/>
        </w:rPr>
        <w:t>Society &amp; Politics</w:t>
      </w:r>
    </w:p>
    <w:p w14:paraId="4AFAD50B"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5C319136" w14:textId="0502859A"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t>Algorithmic Politics:</w:t>
      </w:r>
      <w:r w:rsidRPr="000A4E46">
        <w:rPr>
          <w:rFonts w:ascii="Times New Roman" w:hAnsi="Times New Roman" w:cs="Times New Roman"/>
          <w:sz w:val="24"/>
          <w:szCs w:val="24"/>
        </w:rPr>
        <w:t xml:space="preserve"> The power of algorithms to influence politics — shaping</w:t>
      </w:r>
      <w:r>
        <w:rPr>
          <w:rFonts w:ascii="Times New Roman" w:hAnsi="Times New Roman" w:cs="Times New Roman"/>
          <w:sz w:val="24"/>
          <w:szCs w:val="24"/>
        </w:rPr>
        <w:t xml:space="preserve"> </w:t>
      </w:r>
      <w:r w:rsidRPr="000A4E46">
        <w:rPr>
          <w:rFonts w:ascii="Times New Roman" w:hAnsi="Times New Roman" w:cs="Times New Roman"/>
          <w:sz w:val="24"/>
          <w:szCs w:val="24"/>
        </w:rPr>
        <w:t>the way information flows, manipulating individuals, and even participating as</w:t>
      </w:r>
      <w:r>
        <w:rPr>
          <w:rFonts w:ascii="Times New Roman" w:hAnsi="Times New Roman" w:cs="Times New Roman"/>
          <w:sz w:val="24"/>
          <w:szCs w:val="24"/>
        </w:rPr>
        <w:t xml:space="preserve"> </w:t>
      </w:r>
      <w:r w:rsidRPr="000A4E46">
        <w:rPr>
          <w:rFonts w:ascii="Times New Roman" w:hAnsi="Times New Roman" w:cs="Times New Roman"/>
          <w:sz w:val="24"/>
          <w:szCs w:val="24"/>
        </w:rPr>
        <w:t>bots — is increasing. There is growing public concern that the same internet</w:t>
      </w:r>
      <w:r>
        <w:rPr>
          <w:rFonts w:ascii="Times New Roman" w:hAnsi="Times New Roman" w:cs="Times New Roman"/>
          <w:sz w:val="24"/>
          <w:szCs w:val="24"/>
        </w:rPr>
        <w:t xml:space="preserve"> </w:t>
      </w:r>
      <w:r w:rsidRPr="000A4E46">
        <w:rPr>
          <w:rFonts w:ascii="Times New Roman" w:hAnsi="Times New Roman" w:cs="Times New Roman"/>
          <w:sz w:val="24"/>
          <w:szCs w:val="24"/>
        </w:rPr>
        <w:t>algorithms that customize content and personalize online interactions enable</w:t>
      </w:r>
      <w:r>
        <w:rPr>
          <w:rFonts w:ascii="Times New Roman" w:hAnsi="Times New Roman" w:cs="Times New Roman"/>
          <w:sz w:val="24"/>
          <w:szCs w:val="24"/>
        </w:rPr>
        <w:t xml:space="preserve"> </w:t>
      </w:r>
      <w:r w:rsidRPr="000A4E46">
        <w:rPr>
          <w:rFonts w:ascii="Times New Roman" w:hAnsi="Times New Roman" w:cs="Times New Roman"/>
          <w:sz w:val="24"/>
          <w:szCs w:val="24"/>
        </w:rPr>
        <w:t>tech companies to imperceptibly filter information, alter and focus attention,</w:t>
      </w:r>
      <w:r>
        <w:rPr>
          <w:rFonts w:ascii="Times New Roman" w:hAnsi="Times New Roman" w:cs="Times New Roman"/>
          <w:sz w:val="24"/>
          <w:szCs w:val="24"/>
        </w:rPr>
        <w:t xml:space="preserve"> </w:t>
      </w:r>
      <w:r w:rsidRPr="000A4E46">
        <w:rPr>
          <w:rFonts w:ascii="Times New Roman" w:hAnsi="Times New Roman" w:cs="Times New Roman"/>
          <w:sz w:val="24"/>
          <w:szCs w:val="24"/>
        </w:rPr>
        <w:t>and provide conduits for messaging micro-demographic niches.</w:t>
      </w:r>
    </w:p>
    <w:p w14:paraId="749CAA5E"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3F24A8DB" w14:textId="487F7B3E"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t>American Inequality:</w:t>
      </w:r>
      <w:r w:rsidRPr="000A4E46">
        <w:rPr>
          <w:rFonts w:ascii="Times New Roman" w:hAnsi="Times New Roman" w:cs="Times New Roman"/>
          <w:sz w:val="24"/>
          <w:szCs w:val="24"/>
        </w:rPr>
        <w:t xml:space="preserve"> Inequality in America is growing worse, though</w:t>
      </w:r>
      <w:r>
        <w:rPr>
          <w:rFonts w:ascii="Times New Roman" w:hAnsi="Times New Roman" w:cs="Times New Roman"/>
          <w:sz w:val="24"/>
          <w:szCs w:val="24"/>
        </w:rPr>
        <w:t xml:space="preserve"> </w:t>
      </w:r>
      <w:r w:rsidRPr="000A4E46">
        <w:rPr>
          <w:rFonts w:ascii="Times New Roman" w:hAnsi="Times New Roman" w:cs="Times New Roman"/>
          <w:sz w:val="24"/>
          <w:szCs w:val="24"/>
        </w:rPr>
        <w:t>there are scattered signs of progress. Since the 1970s, income inequality</w:t>
      </w:r>
      <w:r>
        <w:rPr>
          <w:rFonts w:ascii="Times New Roman" w:hAnsi="Times New Roman" w:cs="Times New Roman"/>
          <w:sz w:val="24"/>
          <w:szCs w:val="24"/>
        </w:rPr>
        <w:t xml:space="preserve"> </w:t>
      </w:r>
      <w:r w:rsidRPr="000A4E46">
        <w:rPr>
          <w:rFonts w:ascii="Times New Roman" w:hAnsi="Times New Roman" w:cs="Times New Roman"/>
          <w:sz w:val="24"/>
          <w:szCs w:val="24"/>
        </w:rPr>
        <w:t>and the share of wealth in the hands of the most advantaged 1 percent of</w:t>
      </w:r>
      <w:r>
        <w:rPr>
          <w:rFonts w:ascii="Times New Roman" w:hAnsi="Times New Roman" w:cs="Times New Roman"/>
          <w:sz w:val="24"/>
          <w:szCs w:val="24"/>
        </w:rPr>
        <w:t xml:space="preserve"> </w:t>
      </w:r>
      <w:r w:rsidRPr="000A4E46">
        <w:rPr>
          <w:rFonts w:ascii="Times New Roman" w:hAnsi="Times New Roman" w:cs="Times New Roman"/>
          <w:sz w:val="24"/>
          <w:szCs w:val="24"/>
        </w:rPr>
        <w:t>Americans have been rising, though poverty has declined. Americans face a</w:t>
      </w:r>
      <w:r>
        <w:rPr>
          <w:rFonts w:ascii="Times New Roman" w:hAnsi="Times New Roman" w:cs="Times New Roman"/>
          <w:sz w:val="24"/>
          <w:szCs w:val="24"/>
        </w:rPr>
        <w:t xml:space="preserve"> </w:t>
      </w:r>
      <w:r w:rsidRPr="000A4E46">
        <w:rPr>
          <w:rFonts w:ascii="Times New Roman" w:hAnsi="Times New Roman" w:cs="Times New Roman"/>
          <w:sz w:val="24"/>
          <w:szCs w:val="24"/>
        </w:rPr>
        <w:t>widening opportunity gap as a function of socioeconomic status, as well as</w:t>
      </w:r>
      <w:r>
        <w:rPr>
          <w:rFonts w:ascii="Times New Roman" w:hAnsi="Times New Roman" w:cs="Times New Roman"/>
          <w:sz w:val="24"/>
          <w:szCs w:val="24"/>
        </w:rPr>
        <w:t xml:space="preserve"> </w:t>
      </w:r>
      <w:r w:rsidRPr="000A4E46">
        <w:rPr>
          <w:rFonts w:ascii="Times New Roman" w:hAnsi="Times New Roman" w:cs="Times New Roman"/>
          <w:sz w:val="24"/>
          <w:szCs w:val="24"/>
        </w:rPr>
        <w:t>significant racial, ethnic, and socioeconomic gaps in primary, secondary, and</w:t>
      </w:r>
      <w:r>
        <w:rPr>
          <w:rFonts w:ascii="Times New Roman" w:hAnsi="Times New Roman" w:cs="Times New Roman"/>
          <w:sz w:val="24"/>
          <w:szCs w:val="24"/>
        </w:rPr>
        <w:t xml:space="preserve"> </w:t>
      </w:r>
      <w:r w:rsidRPr="000A4E46">
        <w:rPr>
          <w:rFonts w:ascii="Times New Roman" w:hAnsi="Times New Roman" w:cs="Times New Roman"/>
          <w:sz w:val="24"/>
          <w:szCs w:val="24"/>
        </w:rPr>
        <w:t>postsecondary education — though some of these gaps are shrinking.</w:t>
      </w:r>
    </w:p>
    <w:p w14:paraId="7C6EACE0"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5F3F6732" w14:textId="6ED7B526"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r w:rsidRPr="00BA1A9F">
        <w:rPr>
          <w:rFonts w:ascii="Times New Roman" w:hAnsi="Times New Roman" w:cs="Times New Roman"/>
          <w:b/>
          <w:sz w:val="24"/>
          <w:szCs w:val="24"/>
        </w:rPr>
        <w:t>Declining Trust:</w:t>
      </w:r>
      <w:r w:rsidRPr="000A4E46">
        <w:rPr>
          <w:rFonts w:ascii="Times New Roman" w:hAnsi="Times New Roman" w:cs="Times New Roman"/>
          <w:sz w:val="24"/>
          <w:szCs w:val="24"/>
        </w:rPr>
        <w:t xml:space="preserve"> In the United States, trust in institutions — including</w:t>
      </w:r>
      <w:r>
        <w:rPr>
          <w:rFonts w:ascii="Times New Roman" w:hAnsi="Times New Roman" w:cs="Times New Roman"/>
          <w:sz w:val="24"/>
          <w:szCs w:val="24"/>
        </w:rPr>
        <w:t xml:space="preserve"> </w:t>
      </w:r>
      <w:r w:rsidRPr="000A4E46">
        <w:rPr>
          <w:rFonts w:ascii="Times New Roman" w:hAnsi="Times New Roman" w:cs="Times New Roman"/>
          <w:sz w:val="24"/>
          <w:szCs w:val="24"/>
        </w:rPr>
        <w:t>government, media, science, and medicine — is falling, with important social,</w:t>
      </w:r>
      <w:r>
        <w:rPr>
          <w:rFonts w:ascii="Times New Roman" w:hAnsi="Times New Roman" w:cs="Times New Roman"/>
          <w:sz w:val="24"/>
          <w:szCs w:val="24"/>
        </w:rPr>
        <w:t xml:space="preserve"> </w:t>
      </w:r>
      <w:r w:rsidRPr="000A4E46">
        <w:rPr>
          <w:rFonts w:ascii="Times New Roman" w:hAnsi="Times New Roman" w:cs="Times New Roman"/>
          <w:sz w:val="24"/>
          <w:szCs w:val="24"/>
        </w:rPr>
        <w:t>political, and economic implications. This decline in trust could fuel deeper</w:t>
      </w:r>
      <w:r>
        <w:rPr>
          <w:rFonts w:ascii="Times New Roman" w:hAnsi="Times New Roman" w:cs="Times New Roman"/>
          <w:sz w:val="24"/>
          <w:szCs w:val="24"/>
        </w:rPr>
        <w:t xml:space="preserve"> </w:t>
      </w:r>
      <w:r w:rsidRPr="000A4E46">
        <w:rPr>
          <w:rFonts w:ascii="Times New Roman" w:hAnsi="Times New Roman" w:cs="Times New Roman"/>
          <w:sz w:val="24"/>
          <w:szCs w:val="24"/>
        </w:rPr>
        <w:t>political polarization and further erode social cohesion.</w:t>
      </w:r>
    </w:p>
    <w:p w14:paraId="1E66D357" w14:textId="77777777" w:rsidR="00BA1A9F" w:rsidRPr="000A4E46" w:rsidRDefault="00BA1A9F" w:rsidP="00BA1A9F">
      <w:pPr>
        <w:autoSpaceDE w:val="0"/>
        <w:autoSpaceDN w:val="0"/>
        <w:adjustRightInd w:val="0"/>
        <w:spacing w:after="0" w:line="240" w:lineRule="auto"/>
        <w:rPr>
          <w:rFonts w:ascii="Times New Roman" w:hAnsi="Times New Roman" w:cs="Times New Roman"/>
          <w:sz w:val="24"/>
          <w:szCs w:val="24"/>
        </w:rPr>
      </w:pPr>
    </w:p>
    <w:p w14:paraId="08E7FCCF" w14:textId="77777777" w:rsidR="0097155C"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Ethical Consumption:</w:t>
      </w:r>
      <w:r w:rsidRPr="000A4E46">
        <w:rPr>
          <w:rFonts w:ascii="Times New Roman" w:hAnsi="Times New Roman" w:cs="Times New Roman"/>
          <w:sz w:val="24"/>
          <w:szCs w:val="24"/>
        </w:rPr>
        <w:t xml:space="preserve"> Younger U.S. consumers are engaging in more</w:t>
      </w:r>
      <w:r>
        <w:rPr>
          <w:rFonts w:ascii="Times New Roman" w:hAnsi="Times New Roman" w:cs="Times New Roman"/>
          <w:sz w:val="24"/>
          <w:szCs w:val="24"/>
        </w:rPr>
        <w:t xml:space="preserve"> </w:t>
      </w:r>
      <w:r w:rsidRPr="000A4E46">
        <w:rPr>
          <w:rFonts w:ascii="Times New Roman" w:hAnsi="Times New Roman" w:cs="Times New Roman"/>
          <w:sz w:val="24"/>
          <w:szCs w:val="24"/>
        </w:rPr>
        <w:t xml:space="preserve">“ethical” and values driven spending on products and </w:t>
      </w:r>
      <w:proofErr w:type="gramStart"/>
      <w:r w:rsidRPr="000A4E46">
        <w:rPr>
          <w:rFonts w:ascii="Times New Roman" w:hAnsi="Times New Roman" w:cs="Times New Roman"/>
          <w:sz w:val="24"/>
          <w:szCs w:val="24"/>
        </w:rPr>
        <w:t>services, and</w:t>
      </w:r>
      <w:proofErr w:type="gramEnd"/>
      <w:r w:rsidRPr="000A4E46">
        <w:rPr>
          <w:rFonts w:ascii="Times New Roman" w:hAnsi="Times New Roman" w:cs="Times New Roman"/>
          <w:sz w:val="24"/>
          <w:szCs w:val="24"/>
        </w:rPr>
        <w:t xml:space="preserve"> investing</w:t>
      </w:r>
      <w:r>
        <w:rPr>
          <w:rFonts w:ascii="Times New Roman" w:hAnsi="Times New Roman" w:cs="Times New Roman"/>
          <w:sz w:val="24"/>
          <w:szCs w:val="24"/>
        </w:rPr>
        <w:t xml:space="preserve"> </w:t>
      </w:r>
      <w:r w:rsidRPr="000A4E46">
        <w:rPr>
          <w:rFonts w:ascii="Times New Roman" w:hAnsi="Times New Roman" w:cs="Times New Roman"/>
          <w:sz w:val="24"/>
          <w:szCs w:val="24"/>
        </w:rPr>
        <w:t>in companies seen as doing good. The values and demographic weight of the</w:t>
      </w:r>
      <w:r>
        <w:rPr>
          <w:rFonts w:ascii="Times New Roman" w:hAnsi="Times New Roman" w:cs="Times New Roman"/>
          <w:sz w:val="24"/>
          <w:szCs w:val="24"/>
        </w:rPr>
        <w:t xml:space="preserve"> </w:t>
      </w:r>
      <w:r w:rsidRPr="000A4E46">
        <w:rPr>
          <w:rFonts w:ascii="Times New Roman" w:hAnsi="Times New Roman" w:cs="Times New Roman"/>
          <w:sz w:val="24"/>
          <w:szCs w:val="24"/>
        </w:rPr>
        <w:t>millennial generation suggest that this trend will grow.</w:t>
      </w:r>
      <w:r>
        <w:rPr>
          <w:rFonts w:ascii="Times New Roman" w:hAnsi="Times New Roman" w:cs="Times New Roman"/>
          <w:sz w:val="24"/>
          <w:szCs w:val="24"/>
        </w:rPr>
        <w:t xml:space="preserve"> </w:t>
      </w:r>
    </w:p>
    <w:p w14:paraId="3E922920" w14:textId="77777777" w:rsidR="0097155C" w:rsidRDefault="0097155C" w:rsidP="0097155C">
      <w:pPr>
        <w:autoSpaceDE w:val="0"/>
        <w:autoSpaceDN w:val="0"/>
        <w:adjustRightInd w:val="0"/>
        <w:spacing w:after="0" w:line="240" w:lineRule="auto"/>
        <w:rPr>
          <w:rFonts w:ascii="Times New Roman" w:hAnsi="Times New Roman" w:cs="Times New Roman"/>
          <w:sz w:val="24"/>
          <w:szCs w:val="24"/>
        </w:rPr>
      </w:pPr>
    </w:p>
    <w:p w14:paraId="193E6168" w14:textId="46DA44E7"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Ethical Edge of Innovation:</w:t>
      </w:r>
      <w:r w:rsidRPr="000A4E46">
        <w:rPr>
          <w:rFonts w:ascii="Times New Roman" w:hAnsi="Times New Roman" w:cs="Times New Roman"/>
          <w:sz w:val="24"/>
          <w:szCs w:val="24"/>
        </w:rPr>
        <w:t xml:space="preserve"> Fast-moving technological innovation is</w:t>
      </w:r>
      <w:r>
        <w:rPr>
          <w:rFonts w:ascii="Times New Roman" w:hAnsi="Times New Roman" w:cs="Times New Roman"/>
          <w:sz w:val="24"/>
          <w:szCs w:val="24"/>
        </w:rPr>
        <w:t xml:space="preserve"> </w:t>
      </w:r>
      <w:r w:rsidRPr="000A4E46">
        <w:rPr>
          <w:rFonts w:ascii="Times New Roman" w:hAnsi="Times New Roman" w:cs="Times New Roman"/>
          <w:sz w:val="24"/>
          <w:szCs w:val="24"/>
        </w:rPr>
        <w:t>outpacing the legal and regulatory structures designed to protect public</w:t>
      </w:r>
      <w:r>
        <w:rPr>
          <w:rFonts w:ascii="Times New Roman" w:hAnsi="Times New Roman" w:cs="Times New Roman"/>
          <w:sz w:val="24"/>
          <w:szCs w:val="24"/>
        </w:rPr>
        <w:t xml:space="preserve"> </w:t>
      </w:r>
      <w:r w:rsidRPr="000A4E46">
        <w:rPr>
          <w:rFonts w:ascii="Times New Roman" w:hAnsi="Times New Roman" w:cs="Times New Roman"/>
          <w:sz w:val="24"/>
          <w:szCs w:val="24"/>
        </w:rPr>
        <w:t>safety, promote business and trade, and foster ethical practices. While new</w:t>
      </w:r>
      <w:r>
        <w:rPr>
          <w:rFonts w:ascii="Times New Roman" w:hAnsi="Times New Roman" w:cs="Times New Roman"/>
          <w:sz w:val="24"/>
          <w:szCs w:val="24"/>
        </w:rPr>
        <w:t xml:space="preserve"> </w:t>
      </w:r>
      <w:r w:rsidRPr="000A4E46">
        <w:rPr>
          <w:rFonts w:ascii="Times New Roman" w:hAnsi="Times New Roman" w:cs="Times New Roman"/>
          <w:sz w:val="24"/>
          <w:szCs w:val="24"/>
        </w:rPr>
        <w:t>technologies often roll out ahead of laws, in the coming decade the public</w:t>
      </w:r>
      <w:r>
        <w:rPr>
          <w:rFonts w:ascii="Times New Roman" w:hAnsi="Times New Roman" w:cs="Times New Roman"/>
          <w:sz w:val="24"/>
          <w:szCs w:val="24"/>
        </w:rPr>
        <w:t xml:space="preserve"> </w:t>
      </w:r>
      <w:r w:rsidRPr="000A4E46">
        <w:rPr>
          <w:rFonts w:ascii="Times New Roman" w:hAnsi="Times New Roman" w:cs="Times New Roman"/>
          <w:sz w:val="24"/>
          <w:szCs w:val="24"/>
        </w:rPr>
        <w:t>pressure to curb unintended consequences will intensify.</w:t>
      </w:r>
    </w:p>
    <w:p w14:paraId="092B9BD7" w14:textId="77777777"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p>
    <w:p w14:paraId="70185755" w14:textId="58E62865"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Healthcare Disruption:</w:t>
      </w:r>
      <w:r w:rsidRPr="000A4E46">
        <w:rPr>
          <w:rFonts w:ascii="Times New Roman" w:hAnsi="Times New Roman" w:cs="Times New Roman"/>
          <w:sz w:val="24"/>
          <w:szCs w:val="24"/>
        </w:rPr>
        <w:t xml:space="preserve"> New players will inject a dose of capitalism into</w:t>
      </w:r>
      <w:r>
        <w:rPr>
          <w:rFonts w:ascii="Times New Roman" w:hAnsi="Times New Roman" w:cs="Times New Roman"/>
          <w:sz w:val="24"/>
          <w:szCs w:val="24"/>
        </w:rPr>
        <w:t xml:space="preserve"> </w:t>
      </w:r>
      <w:r w:rsidRPr="000A4E46">
        <w:rPr>
          <w:rFonts w:ascii="Times New Roman" w:hAnsi="Times New Roman" w:cs="Times New Roman"/>
          <w:sz w:val="24"/>
          <w:szCs w:val="24"/>
        </w:rPr>
        <w:t>American healthcare, shifting healthcare to a more retail-like experience.</w:t>
      </w:r>
      <w:r>
        <w:rPr>
          <w:rFonts w:ascii="Times New Roman" w:hAnsi="Times New Roman" w:cs="Times New Roman"/>
          <w:sz w:val="24"/>
          <w:szCs w:val="24"/>
        </w:rPr>
        <w:t xml:space="preserve"> </w:t>
      </w:r>
      <w:r w:rsidRPr="000A4E46">
        <w:rPr>
          <w:rFonts w:ascii="Times New Roman" w:hAnsi="Times New Roman" w:cs="Times New Roman"/>
          <w:sz w:val="24"/>
          <w:szCs w:val="24"/>
        </w:rPr>
        <w:t>American healthcare delivery will be further unbundled and disintermediated</w:t>
      </w:r>
      <w:r>
        <w:rPr>
          <w:rFonts w:ascii="Times New Roman" w:hAnsi="Times New Roman" w:cs="Times New Roman"/>
          <w:sz w:val="24"/>
          <w:szCs w:val="24"/>
        </w:rPr>
        <w:t xml:space="preserve"> </w:t>
      </w:r>
      <w:r w:rsidRPr="000A4E46">
        <w:rPr>
          <w:rFonts w:ascii="Times New Roman" w:hAnsi="Times New Roman" w:cs="Times New Roman"/>
          <w:sz w:val="24"/>
          <w:szCs w:val="24"/>
        </w:rPr>
        <w:t>due to non-traditional actors and businesses moving into the healthcare</w:t>
      </w:r>
      <w:r>
        <w:rPr>
          <w:rFonts w:ascii="Times New Roman" w:hAnsi="Times New Roman" w:cs="Times New Roman"/>
          <w:sz w:val="24"/>
          <w:szCs w:val="24"/>
        </w:rPr>
        <w:t xml:space="preserve"> </w:t>
      </w:r>
      <w:r w:rsidRPr="000A4E46">
        <w:rPr>
          <w:rFonts w:ascii="Times New Roman" w:hAnsi="Times New Roman" w:cs="Times New Roman"/>
          <w:sz w:val="24"/>
          <w:szCs w:val="24"/>
        </w:rPr>
        <w:t>delivery space, as well as to growing use of technology that liberates care from</w:t>
      </w:r>
      <w:r>
        <w:rPr>
          <w:rFonts w:ascii="Times New Roman" w:hAnsi="Times New Roman" w:cs="Times New Roman"/>
          <w:sz w:val="24"/>
          <w:szCs w:val="24"/>
        </w:rPr>
        <w:t xml:space="preserve"> </w:t>
      </w:r>
      <w:r w:rsidRPr="000A4E46">
        <w:rPr>
          <w:rFonts w:ascii="Times New Roman" w:hAnsi="Times New Roman" w:cs="Times New Roman"/>
          <w:sz w:val="24"/>
          <w:szCs w:val="24"/>
        </w:rPr>
        <w:t>hospital and clinic settings to care anywhere.</w:t>
      </w:r>
    </w:p>
    <w:p w14:paraId="52AFF9CD" w14:textId="69C672D7" w:rsidR="00046C2B" w:rsidRDefault="00046C2B" w:rsidP="00046C2B">
      <w:pPr>
        <w:autoSpaceDE w:val="0"/>
        <w:autoSpaceDN w:val="0"/>
        <w:adjustRightInd w:val="0"/>
        <w:spacing w:after="0" w:line="240" w:lineRule="auto"/>
        <w:rPr>
          <w:rFonts w:ascii="Times New Roman" w:hAnsi="Times New Roman" w:cs="Times New Roman"/>
          <w:sz w:val="24"/>
          <w:szCs w:val="24"/>
        </w:rPr>
      </w:pPr>
    </w:p>
    <w:p w14:paraId="290A7A20" w14:textId="17F750A7"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Population Health:</w:t>
      </w:r>
      <w:r w:rsidRPr="000A4E46">
        <w:rPr>
          <w:rFonts w:ascii="Times New Roman" w:hAnsi="Times New Roman" w:cs="Times New Roman"/>
          <w:sz w:val="24"/>
          <w:szCs w:val="24"/>
        </w:rPr>
        <w:t xml:space="preserve"> The concept of population health is reshaping approaches</w:t>
      </w:r>
      <w:r>
        <w:rPr>
          <w:rFonts w:ascii="Times New Roman" w:hAnsi="Times New Roman" w:cs="Times New Roman"/>
          <w:sz w:val="24"/>
          <w:szCs w:val="24"/>
        </w:rPr>
        <w:t xml:space="preserve"> </w:t>
      </w:r>
      <w:r w:rsidRPr="000A4E46">
        <w:rPr>
          <w:rFonts w:ascii="Times New Roman" w:hAnsi="Times New Roman" w:cs="Times New Roman"/>
          <w:sz w:val="24"/>
          <w:szCs w:val="24"/>
        </w:rPr>
        <w:t>to health in the United States. Population health looks beyond delivering</w:t>
      </w:r>
      <w:r>
        <w:rPr>
          <w:rFonts w:ascii="Times New Roman" w:hAnsi="Times New Roman" w:cs="Times New Roman"/>
          <w:sz w:val="24"/>
          <w:szCs w:val="24"/>
        </w:rPr>
        <w:t xml:space="preserve"> </w:t>
      </w:r>
      <w:r w:rsidRPr="000A4E46">
        <w:rPr>
          <w:rFonts w:ascii="Times New Roman" w:hAnsi="Times New Roman" w:cs="Times New Roman"/>
          <w:sz w:val="24"/>
          <w:szCs w:val="24"/>
        </w:rPr>
        <w:t>health services to patients and instead pushes healthcare providers to adopt</w:t>
      </w:r>
      <w:r>
        <w:rPr>
          <w:rFonts w:ascii="Times New Roman" w:hAnsi="Times New Roman" w:cs="Times New Roman"/>
          <w:sz w:val="24"/>
          <w:szCs w:val="24"/>
        </w:rPr>
        <w:t xml:space="preserve"> </w:t>
      </w:r>
      <w:r w:rsidRPr="000A4E46">
        <w:rPr>
          <w:rFonts w:ascii="Times New Roman" w:hAnsi="Times New Roman" w:cs="Times New Roman"/>
          <w:sz w:val="24"/>
          <w:szCs w:val="24"/>
        </w:rPr>
        <w:t>a more systemic approach to identifying and influencing the determinants of</w:t>
      </w:r>
      <w:r>
        <w:rPr>
          <w:rFonts w:ascii="Times New Roman" w:hAnsi="Times New Roman" w:cs="Times New Roman"/>
          <w:sz w:val="24"/>
          <w:szCs w:val="24"/>
        </w:rPr>
        <w:t xml:space="preserve"> </w:t>
      </w:r>
      <w:r w:rsidRPr="000A4E46">
        <w:rPr>
          <w:rFonts w:ascii="Times New Roman" w:hAnsi="Times New Roman" w:cs="Times New Roman"/>
          <w:sz w:val="24"/>
          <w:szCs w:val="24"/>
        </w:rPr>
        <w:t>community health. Managing population health will require new techniques to</w:t>
      </w:r>
      <w:r>
        <w:rPr>
          <w:rFonts w:ascii="Times New Roman" w:hAnsi="Times New Roman" w:cs="Times New Roman"/>
          <w:sz w:val="24"/>
          <w:szCs w:val="24"/>
        </w:rPr>
        <w:t xml:space="preserve"> </w:t>
      </w:r>
      <w:r w:rsidRPr="000A4E46">
        <w:rPr>
          <w:rFonts w:ascii="Times New Roman" w:hAnsi="Times New Roman" w:cs="Times New Roman"/>
          <w:sz w:val="24"/>
          <w:szCs w:val="24"/>
        </w:rPr>
        <w:t>identify community health risks and the most effective, efficient community</w:t>
      </w:r>
      <w:r>
        <w:rPr>
          <w:rFonts w:ascii="Times New Roman" w:hAnsi="Times New Roman" w:cs="Times New Roman"/>
          <w:sz w:val="24"/>
          <w:szCs w:val="24"/>
        </w:rPr>
        <w:t xml:space="preserve"> </w:t>
      </w:r>
      <w:r w:rsidRPr="000A4E46">
        <w:rPr>
          <w:rFonts w:ascii="Times New Roman" w:hAnsi="Times New Roman" w:cs="Times New Roman"/>
          <w:sz w:val="24"/>
          <w:szCs w:val="24"/>
        </w:rPr>
        <w:t>health</w:t>
      </w:r>
      <w:r>
        <w:rPr>
          <w:rFonts w:ascii="Times New Roman" w:hAnsi="Times New Roman" w:cs="Times New Roman"/>
          <w:sz w:val="24"/>
          <w:szCs w:val="24"/>
        </w:rPr>
        <w:t xml:space="preserve"> </w:t>
      </w:r>
      <w:r w:rsidRPr="000A4E46">
        <w:rPr>
          <w:rFonts w:ascii="Times New Roman" w:hAnsi="Times New Roman" w:cs="Times New Roman"/>
          <w:sz w:val="24"/>
          <w:szCs w:val="24"/>
        </w:rPr>
        <w:t>interventions.</w:t>
      </w:r>
    </w:p>
    <w:p w14:paraId="11FBDEAA" w14:textId="77777777"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p>
    <w:p w14:paraId="2C21E526" w14:textId="18F3FD50"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Shifting Terrain for Advocacy:</w:t>
      </w:r>
      <w:r w:rsidRPr="000A4E46">
        <w:rPr>
          <w:rFonts w:ascii="Times New Roman" w:hAnsi="Times New Roman" w:cs="Times New Roman"/>
          <w:sz w:val="24"/>
          <w:szCs w:val="24"/>
        </w:rPr>
        <w:t xml:space="preserve"> In the United States, single-party control</w:t>
      </w:r>
      <w:r>
        <w:rPr>
          <w:rFonts w:ascii="Times New Roman" w:hAnsi="Times New Roman" w:cs="Times New Roman"/>
          <w:sz w:val="24"/>
          <w:szCs w:val="24"/>
        </w:rPr>
        <w:t xml:space="preserve"> </w:t>
      </w:r>
      <w:r w:rsidRPr="000A4E46">
        <w:rPr>
          <w:rFonts w:ascii="Times New Roman" w:hAnsi="Times New Roman" w:cs="Times New Roman"/>
          <w:sz w:val="24"/>
          <w:szCs w:val="24"/>
        </w:rPr>
        <w:t>of the executive and legislative branches, shifting power between Congress</w:t>
      </w:r>
      <w:r>
        <w:rPr>
          <w:rFonts w:ascii="Times New Roman" w:hAnsi="Times New Roman" w:cs="Times New Roman"/>
          <w:sz w:val="24"/>
          <w:szCs w:val="24"/>
        </w:rPr>
        <w:t xml:space="preserve"> </w:t>
      </w:r>
      <w:r w:rsidRPr="000A4E46">
        <w:rPr>
          <w:rFonts w:ascii="Times New Roman" w:hAnsi="Times New Roman" w:cs="Times New Roman"/>
          <w:sz w:val="24"/>
          <w:szCs w:val="24"/>
        </w:rPr>
        <w:t>and regulators, and conflicts among federal, state, and local governments</w:t>
      </w:r>
      <w:r>
        <w:rPr>
          <w:rFonts w:ascii="Times New Roman" w:hAnsi="Times New Roman" w:cs="Times New Roman"/>
          <w:sz w:val="24"/>
          <w:szCs w:val="24"/>
        </w:rPr>
        <w:t xml:space="preserve"> </w:t>
      </w:r>
      <w:r w:rsidRPr="000A4E46">
        <w:rPr>
          <w:rFonts w:ascii="Times New Roman" w:hAnsi="Times New Roman" w:cs="Times New Roman"/>
          <w:sz w:val="24"/>
          <w:szCs w:val="24"/>
        </w:rPr>
        <w:t>will change the nature of policymaking. National-level gridlock will drive more</w:t>
      </w:r>
      <w:r>
        <w:rPr>
          <w:rFonts w:ascii="Times New Roman" w:hAnsi="Times New Roman" w:cs="Times New Roman"/>
          <w:sz w:val="24"/>
          <w:szCs w:val="24"/>
        </w:rPr>
        <w:t xml:space="preserve"> </w:t>
      </w:r>
      <w:r w:rsidRPr="000A4E46">
        <w:rPr>
          <w:rFonts w:ascii="Times New Roman" w:hAnsi="Times New Roman" w:cs="Times New Roman"/>
          <w:sz w:val="24"/>
          <w:szCs w:val="24"/>
        </w:rPr>
        <w:t>efforts at policy change toward state and city governments. All of this will</w:t>
      </w:r>
      <w:r>
        <w:rPr>
          <w:rFonts w:ascii="Times New Roman" w:hAnsi="Times New Roman" w:cs="Times New Roman"/>
          <w:sz w:val="24"/>
          <w:szCs w:val="24"/>
        </w:rPr>
        <w:t xml:space="preserve"> </w:t>
      </w:r>
      <w:r w:rsidRPr="000A4E46">
        <w:rPr>
          <w:rFonts w:ascii="Times New Roman" w:hAnsi="Times New Roman" w:cs="Times New Roman"/>
          <w:sz w:val="24"/>
          <w:szCs w:val="24"/>
        </w:rPr>
        <w:t>change the arena in which advocacy occurs.</w:t>
      </w:r>
    </w:p>
    <w:p w14:paraId="2B60BBBF" w14:textId="77777777"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p>
    <w:p w14:paraId="3138F7F6" w14:textId="4F62F307"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The Splintered Society:</w:t>
      </w:r>
      <w:r w:rsidRPr="000A4E46">
        <w:rPr>
          <w:rFonts w:ascii="Times New Roman" w:hAnsi="Times New Roman" w:cs="Times New Roman"/>
          <w:sz w:val="24"/>
          <w:szCs w:val="24"/>
        </w:rPr>
        <w:t xml:space="preserve"> Americans are self-segregating along multiple</w:t>
      </w:r>
      <w:r>
        <w:rPr>
          <w:rFonts w:ascii="Times New Roman" w:hAnsi="Times New Roman" w:cs="Times New Roman"/>
          <w:sz w:val="24"/>
          <w:szCs w:val="24"/>
        </w:rPr>
        <w:t xml:space="preserve"> </w:t>
      </w:r>
      <w:r w:rsidRPr="000A4E46">
        <w:rPr>
          <w:rFonts w:ascii="Times New Roman" w:hAnsi="Times New Roman" w:cs="Times New Roman"/>
          <w:sz w:val="24"/>
          <w:szCs w:val="24"/>
        </w:rPr>
        <w:t>divides, both online and offline: politics, economic status, educational attainment,</w:t>
      </w:r>
      <w:r>
        <w:rPr>
          <w:rFonts w:ascii="Times New Roman" w:hAnsi="Times New Roman" w:cs="Times New Roman"/>
          <w:sz w:val="24"/>
          <w:szCs w:val="24"/>
        </w:rPr>
        <w:t xml:space="preserve"> </w:t>
      </w:r>
      <w:r w:rsidRPr="000A4E46">
        <w:rPr>
          <w:rFonts w:ascii="Times New Roman" w:hAnsi="Times New Roman" w:cs="Times New Roman"/>
          <w:sz w:val="24"/>
          <w:szCs w:val="24"/>
        </w:rPr>
        <w:t>social life, consumer spending, media choices, and geography. This is being</w:t>
      </w:r>
      <w:r>
        <w:rPr>
          <w:rFonts w:ascii="Times New Roman" w:hAnsi="Times New Roman" w:cs="Times New Roman"/>
          <w:sz w:val="24"/>
          <w:szCs w:val="24"/>
        </w:rPr>
        <w:t xml:space="preserve"> </w:t>
      </w:r>
      <w:r w:rsidRPr="000A4E46">
        <w:rPr>
          <w:rFonts w:ascii="Times New Roman" w:hAnsi="Times New Roman" w:cs="Times New Roman"/>
          <w:sz w:val="24"/>
          <w:szCs w:val="24"/>
        </w:rPr>
        <w:t>fueled as much by political polarization as by economic and social inequality.</w:t>
      </w:r>
    </w:p>
    <w:p w14:paraId="718D6025" w14:textId="77777777" w:rsidR="0097155C" w:rsidRDefault="0097155C" w:rsidP="0097155C">
      <w:pPr>
        <w:autoSpaceDE w:val="0"/>
        <w:autoSpaceDN w:val="0"/>
        <w:adjustRightInd w:val="0"/>
        <w:spacing w:after="0" w:line="240" w:lineRule="auto"/>
        <w:rPr>
          <w:rFonts w:ascii="Times New Roman" w:hAnsi="Times New Roman" w:cs="Times New Roman"/>
          <w:sz w:val="24"/>
          <w:szCs w:val="24"/>
        </w:rPr>
      </w:pPr>
    </w:p>
    <w:p w14:paraId="4D3AEFD2" w14:textId="4A7E779C"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Standards Under Pressure:</w:t>
      </w:r>
      <w:r w:rsidRPr="000A4E46">
        <w:rPr>
          <w:rFonts w:ascii="Times New Roman" w:hAnsi="Times New Roman" w:cs="Times New Roman"/>
          <w:sz w:val="24"/>
          <w:szCs w:val="24"/>
        </w:rPr>
        <w:t xml:space="preserve"> Standard setting will be marked by more</w:t>
      </w:r>
      <w:r>
        <w:rPr>
          <w:rFonts w:ascii="Times New Roman" w:hAnsi="Times New Roman" w:cs="Times New Roman"/>
          <w:sz w:val="24"/>
          <w:szCs w:val="24"/>
        </w:rPr>
        <w:t xml:space="preserve"> </w:t>
      </w:r>
      <w:r w:rsidRPr="000A4E46">
        <w:rPr>
          <w:rFonts w:ascii="Times New Roman" w:hAnsi="Times New Roman" w:cs="Times New Roman"/>
          <w:sz w:val="24"/>
          <w:szCs w:val="24"/>
        </w:rPr>
        <w:t>conflict. Internationally, more countries are using standards to advance</w:t>
      </w:r>
      <w:r>
        <w:rPr>
          <w:rFonts w:ascii="Times New Roman" w:hAnsi="Times New Roman" w:cs="Times New Roman"/>
          <w:sz w:val="24"/>
          <w:szCs w:val="24"/>
        </w:rPr>
        <w:t xml:space="preserve"> </w:t>
      </w:r>
      <w:r w:rsidRPr="000A4E46">
        <w:rPr>
          <w:rFonts w:ascii="Times New Roman" w:hAnsi="Times New Roman" w:cs="Times New Roman"/>
          <w:sz w:val="24"/>
          <w:szCs w:val="24"/>
        </w:rPr>
        <w:t>competitiveness or dominance via standards. Within countries, social issues</w:t>
      </w:r>
      <w:r>
        <w:rPr>
          <w:rFonts w:ascii="Times New Roman" w:hAnsi="Times New Roman" w:cs="Times New Roman"/>
          <w:sz w:val="24"/>
          <w:szCs w:val="24"/>
        </w:rPr>
        <w:t xml:space="preserve"> </w:t>
      </w:r>
      <w:r w:rsidRPr="000A4E46">
        <w:rPr>
          <w:rFonts w:ascii="Times New Roman" w:hAnsi="Times New Roman" w:cs="Times New Roman"/>
          <w:sz w:val="24"/>
          <w:szCs w:val="24"/>
        </w:rPr>
        <w:t>are playing out in standards, making them more political in a polarized era.</w:t>
      </w:r>
      <w:r>
        <w:rPr>
          <w:rFonts w:ascii="Times New Roman" w:hAnsi="Times New Roman" w:cs="Times New Roman"/>
          <w:sz w:val="24"/>
          <w:szCs w:val="24"/>
        </w:rPr>
        <w:t xml:space="preserve"> </w:t>
      </w:r>
      <w:r w:rsidRPr="000A4E46">
        <w:rPr>
          <w:rFonts w:ascii="Times New Roman" w:hAnsi="Times New Roman" w:cs="Times New Roman"/>
          <w:sz w:val="24"/>
          <w:szCs w:val="24"/>
        </w:rPr>
        <w:t>Associations will be participants in these conflicts-and also potential mediators.</w:t>
      </w:r>
    </w:p>
    <w:p w14:paraId="7D3091D2" w14:textId="4B571ED3" w:rsidR="00BA1A9F" w:rsidRDefault="00BA1A9F" w:rsidP="00046C2B">
      <w:pPr>
        <w:autoSpaceDE w:val="0"/>
        <w:autoSpaceDN w:val="0"/>
        <w:adjustRightInd w:val="0"/>
        <w:spacing w:after="0" w:line="240" w:lineRule="auto"/>
        <w:rPr>
          <w:rFonts w:ascii="Times New Roman" w:hAnsi="Times New Roman" w:cs="Times New Roman"/>
          <w:sz w:val="24"/>
          <w:szCs w:val="24"/>
        </w:rPr>
      </w:pPr>
    </w:p>
    <w:p w14:paraId="11E40A9B" w14:textId="52091E44"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Transparent Organizational Ethics:</w:t>
      </w:r>
      <w:r w:rsidRPr="000A4E46">
        <w:rPr>
          <w:rFonts w:ascii="Times New Roman" w:hAnsi="Times New Roman" w:cs="Times New Roman"/>
          <w:sz w:val="24"/>
          <w:szCs w:val="24"/>
        </w:rPr>
        <w:t xml:space="preserve"> Organizations will face new kinds of</w:t>
      </w:r>
      <w:r>
        <w:rPr>
          <w:rFonts w:ascii="Times New Roman" w:hAnsi="Times New Roman" w:cs="Times New Roman"/>
          <w:sz w:val="24"/>
          <w:szCs w:val="24"/>
        </w:rPr>
        <w:t xml:space="preserve"> </w:t>
      </w:r>
      <w:r w:rsidRPr="000A4E46">
        <w:rPr>
          <w:rFonts w:ascii="Times New Roman" w:hAnsi="Times New Roman" w:cs="Times New Roman"/>
          <w:sz w:val="24"/>
          <w:szCs w:val="24"/>
        </w:rPr>
        <w:t>scrutiny as drivers of transparency proliferate. Ubiquitous connectivity and</w:t>
      </w:r>
      <w:r>
        <w:rPr>
          <w:rFonts w:ascii="Times New Roman" w:hAnsi="Times New Roman" w:cs="Times New Roman"/>
          <w:sz w:val="24"/>
          <w:szCs w:val="24"/>
        </w:rPr>
        <w:t xml:space="preserve"> </w:t>
      </w:r>
      <w:r w:rsidRPr="000A4E46">
        <w:rPr>
          <w:rFonts w:ascii="Times New Roman" w:hAnsi="Times New Roman" w:cs="Times New Roman"/>
          <w:sz w:val="24"/>
          <w:szCs w:val="24"/>
        </w:rPr>
        <w:t>information-capture, new sensing capabilities, and pervasive social media all</w:t>
      </w:r>
      <w:r>
        <w:rPr>
          <w:rFonts w:ascii="Times New Roman" w:hAnsi="Times New Roman" w:cs="Times New Roman"/>
          <w:sz w:val="24"/>
          <w:szCs w:val="24"/>
        </w:rPr>
        <w:t xml:space="preserve"> </w:t>
      </w:r>
      <w:r w:rsidRPr="000A4E46">
        <w:rPr>
          <w:rFonts w:ascii="Times New Roman" w:hAnsi="Times New Roman" w:cs="Times New Roman"/>
          <w:sz w:val="24"/>
          <w:szCs w:val="24"/>
        </w:rPr>
        <w:t>enable hyper-transparency of organizations’ actions, necessitating actively</w:t>
      </w:r>
      <w:r>
        <w:rPr>
          <w:rFonts w:ascii="Times New Roman" w:hAnsi="Times New Roman" w:cs="Times New Roman"/>
          <w:sz w:val="24"/>
          <w:szCs w:val="24"/>
        </w:rPr>
        <w:t xml:space="preserve"> </w:t>
      </w:r>
      <w:r w:rsidRPr="000A4E46">
        <w:rPr>
          <w:rFonts w:ascii="Times New Roman" w:hAnsi="Times New Roman" w:cs="Times New Roman"/>
          <w:sz w:val="24"/>
          <w:szCs w:val="24"/>
        </w:rPr>
        <w:t>managing reputation in a world increasingly concerned about ethical behavior.</w:t>
      </w:r>
    </w:p>
    <w:p w14:paraId="747795A0" w14:textId="77777777"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p>
    <w:p w14:paraId="678C70A9" w14:textId="77777777" w:rsidR="0097155C" w:rsidRPr="0097155C" w:rsidRDefault="0097155C" w:rsidP="0097155C">
      <w:pPr>
        <w:autoSpaceDE w:val="0"/>
        <w:autoSpaceDN w:val="0"/>
        <w:adjustRightInd w:val="0"/>
        <w:spacing w:after="0" w:line="240" w:lineRule="auto"/>
        <w:rPr>
          <w:rFonts w:ascii="Times New Roman" w:hAnsi="Times New Roman" w:cs="Times New Roman"/>
          <w:b/>
          <w:sz w:val="40"/>
          <w:szCs w:val="24"/>
        </w:rPr>
      </w:pPr>
      <w:r w:rsidRPr="0097155C">
        <w:rPr>
          <w:rFonts w:ascii="Times New Roman" w:hAnsi="Times New Roman" w:cs="Times New Roman"/>
          <w:b/>
          <w:sz w:val="40"/>
          <w:szCs w:val="24"/>
        </w:rPr>
        <w:t>Workforce &amp; Workplace</w:t>
      </w:r>
    </w:p>
    <w:p w14:paraId="6A0A58CB" w14:textId="77777777" w:rsidR="00BA1A9F" w:rsidRPr="000A4E46" w:rsidRDefault="00BA1A9F" w:rsidP="00046C2B">
      <w:pPr>
        <w:autoSpaceDE w:val="0"/>
        <w:autoSpaceDN w:val="0"/>
        <w:adjustRightInd w:val="0"/>
        <w:spacing w:after="0" w:line="240" w:lineRule="auto"/>
        <w:rPr>
          <w:rFonts w:ascii="Times New Roman" w:hAnsi="Times New Roman" w:cs="Times New Roman"/>
          <w:sz w:val="24"/>
          <w:szCs w:val="24"/>
        </w:rPr>
      </w:pPr>
    </w:p>
    <w:p w14:paraId="5C967B5E" w14:textId="2FA31ACA" w:rsidR="00374E73" w:rsidRPr="000A4E46" w:rsidRDefault="00374E73" w:rsidP="00374E73">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Automating Work:</w:t>
      </w:r>
      <w:r w:rsidRPr="000A4E46">
        <w:rPr>
          <w:rFonts w:ascii="Times New Roman" w:hAnsi="Times New Roman" w:cs="Times New Roman"/>
          <w:sz w:val="24"/>
          <w:szCs w:val="24"/>
        </w:rPr>
        <w:t xml:space="preserve"> Machine learning, innovative robotics, data analytics,</w:t>
      </w:r>
      <w:r w:rsidR="0097155C">
        <w:rPr>
          <w:rFonts w:ascii="Times New Roman" w:hAnsi="Times New Roman" w:cs="Times New Roman"/>
          <w:sz w:val="24"/>
          <w:szCs w:val="24"/>
        </w:rPr>
        <w:t xml:space="preserve"> </w:t>
      </w:r>
      <w:r w:rsidRPr="000A4E46">
        <w:rPr>
          <w:rFonts w:ascii="Times New Roman" w:hAnsi="Times New Roman" w:cs="Times New Roman"/>
          <w:sz w:val="24"/>
          <w:szCs w:val="24"/>
        </w:rPr>
        <w:t>and affective computing mean that growing swaths of work are potentially</w:t>
      </w:r>
      <w:r w:rsidR="0097155C">
        <w:rPr>
          <w:rFonts w:ascii="Times New Roman" w:hAnsi="Times New Roman" w:cs="Times New Roman"/>
          <w:sz w:val="24"/>
          <w:szCs w:val="24"/>
        </w:rPr>
        <w:t xml:space="preserve"> </w:t>
      </w:r>
      <w:r w:rsidRPr="000A4E46">
        <w:rPr>
          <w:rFonts w:ascii="Times New Roman" w:hAnsi="Times New Roman" w:cs="Times New Roman"/>
          <w:sz w:val="24"/>
          <w:szCs w:val="24"/>
        </w:rPr>
        <w:t>automatable. The impacts of automation on work and workers will vary</w:t>
      </w:r>
      <w:r w:rsidR="0097155C">
        <w:rPr>
          <w:rFonts w:ascii="Times New Roman" w:hAnsi="Times New Roman" w:cs="Times New Roman"/>
          <w:sz w:val="24"/>
          <w:szCs w:val="24"/>
        </w:rPr>
        <w:t xml:space="preserve"> </w:t>
      </w:r>
      <w:r w:rsidRPr="000A4E46">
        <w:rPr>
          <w:rFonts w:ascii="Times New Roman" w:hAnsi="Times New Roman" w:cs="Times New Roman"/>
          <w:sz w:val="24"/>
          <w:szCs w:val="24"/>
        </w:rPr>
        <w:t>substantially by industry, occupation, and even workplace — but they could</w:t>
      </w:r>
      <w:r w:rsidR="0097155C">
        <w:rPr>
          <w:rFonts w:ascii="Times New Roman" w:hAnsi="Times New Roman" w:cs="Times New Roman"/>
          <w:sz w:val="24"/>
          <w:szCs w:val="24"/>
        </w:rPr>
        <w:t xml:space="preserve"> </w:t>
      </w:r>
      <w:r w:rsidRPr="000A4E46">
        <w:rPr>
          <w:rFonts w:ascii="Times New Roman" w:hAnsi="Times New Roman" w:cs="Times New Roman"/>
          <w:sz w:val="24"/>
          <w:szCs w:val="24"/>
        </w:rPr>
        <w:t>transform most kinds of work and affect workers at every level, including</w:t>
      </w:r>
      <w:r w:rsidR="0097155C">
        <w:rPr>
          <w:rFonts w:ascii="Times New Roman" w:hAnsi="Times New Roman" w:cs="Times New Roman"/>
          <w:sz w:val="24"/>
          <w:szCs w:val="24"/>
        </w:rPr>
        <w:t xml:space="preserve"> </w:t>
      </w:r>
      <w:r w:rsidRPr="000A4E46">
        <w:rPr>
          <w:rFonts w:ascii="Times New Roman" w:hAnsi="Times New Roman" w:cs="Times New Roman"/>
          <w:sz w:val="24"/>
          <w:szCs w:val="24"/>
        </w:rPr>
        <w:t>senior management. Associations’ members and their own workforces will</w:t>
      </w:r>
      <w:r w:rsidR="0097155C">
        <w:rPr>
          <w:rFonts w:ascii="Times New Roman" w:hAnsi="Times New Roman" w:cs="Times New Roman"/>
          <w:sz w:val="24"/>
          <w:szCs w:val="24"/>
        </w:rPr>
        <w:t xml:space="preserve"> </w:t>
      </w:r>
      <w:r w:rsidRPr="000A4E46">
        <w:rPr>
          <w:rFonts w:ascii="Times New Roman" w:hAnsi="Times New Roman" w:cs="Times New Roman"/>
          <w:sz w:val="24"/>
          <w:szCs w:val="24"/>
        </w:rPr>
        <w:t>increasingly be affected by automation.</w:t>
      </w:r>
    </w:p>
    <w:p w14:paraId="3E6667B9" w14:textId="77777777" w:rsidR="00374E73" w:rsidRPr="000A4E46" w:rsidRDefault="00374E73" w:rsidP="00374E73">
      <w:pPr>
        <w:autoSpaceDE w:val="0"/>
        <w:autoSpaceDN w:val="0"/>
        <w:adjustRightInd w:val="0"/>
        <w:spacing w:after="0" w:line="240" w:lineRule="auto"/>
        <w:rPr>
          <w:rFonts w:ascii="Times New Roman" w:hAnsi="Times New Roman" w:cs="Times New Roman"/>
          <w:sz w:val="24"/>
          <w:szCs w:val="24"/>
        </w:rPr>
      </w:pPr>
    </w:p>
    <w:p w14:paraId="50B2DD8A" w14:textId="7A4043DA" w:rsidR="00374E73" w:rsidRPr="000A4E46" w:rsidRDefault="00374E73" w:rsidP="00374E73">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Bifurcated Workforce:</w:t>
      </w:r>
      <w:r w:rsidRPr="000A4E46">
        <w:rPr>
          <w:rFonts w:ascii="Times New Roman" w:hAnsi="Times New Roman" w:cs="Times New Roman"/>
          <w:sz w:val="24"/>
          <w:szCs w:val="24"/>
        </w:rPr>
        <w:t xml:space="preserve"> Trends may create two classes of American workers:</w:t>
      </w:r>
      <w:r w:rsidR="0097155C">
        <w:rPr>
          <w:rFonts w:ascii="Times New Roman" w:hAnsi="Times New Roman" w:cs="Times New Roman"/>
          <w:sz w:val="24"/>
          <w:szCs w:val="24"/>
        </w:rPr>
        <w:t xml:space="preserve"> </w:t>
      </w:r>
      <w:r w:rsidRPr="000A4E46">
        <w:rPr>
          <w:rFonts w:ascii="Times New Roman" w:hAnsi="Times New Roman" w:cs="Times New Roman"/>
          <w:sz w:val="24"/>
          <w:szCs w:val="24"/>
        </w:rPr>
        <w:t>mission-critical players who move the organization forward, and foot-soldiers</w:t>
      </w:r>
      <w:r w:rsidR="0097155C">
        <w:rPr>
          <w:rFonts w:ascii="Times New Roman" w:hAnsi="Times New Roman" w:cs="Times New Roman"/>
          <w:sz w:val="24"/>
          <w:szCs w:val="24"/>
        </w:rPr>
        <w:t xml:space="preserve"> </w:t>
      </w:r>
      <w:r w:rsidRPr="000A4E46">
        <w:rPr>
          <w:rFonts w:ascii="Times New Roman" w:hAnsi="Times New Roman" w:cs="Times New Roman"/>
          <w:sz w:val="24"/>
          <w:szCs w:val="24"/>
        </w:rPr>
        <w:t xml:space="preserve">who do the basic work. The latter </w:t>
      </w:r>
      <w:r w:rsidRPr="000A4E46">
        <w:rPr>
          <w:rFonts w:ascii="Times New Roman" w:hAnsi="Times New Roman" w:cs="Times New Roman"/>
          <w:sz w:val="24"/>
          <w:szCs w:val="24"/>
        </w:rPr>
        <w:lastRenderedPageBreak/>
        <w:t>are regarded by employers as relatively</w:t>
      </w:r>
      <w:r w:rsidR="0097155C">
        <w:rPr>
          <w:rFonts w:ascii="Times New Roman" w:hAnsi="Times New Roman" w:cs="Times New Roman"/>
          <w:sz w:val="24"/>
          <w:szCs w:val="24"/>
        </w:rPr>
        <w:t xml:space="preserve"> </w:t>
      </w:r>
      <w:r w:rsidRPr="000A4E46">
        <w:rPr>
          <w:rFonts w:ascii="Times New Roman" w:hAnsi="Times New Roman" w:cs="Times New Roman"/>
          <w:sz w:val="24"/>
          <w:szCs w:val="24"/>
        </w:rPr>
        <w:t>disposable, with lower prestige and pay. Such a two-tiered workforce is not</w:t>
      </w:r>
      <w:r w:rsidR="0097155C">
        <w:rPr>
          <w:rFonts w:ascii="Times New Roman" w:hAnsi="Times New Roman" w:cs="Times New Roman"/>
          <w:sz w:val="24"/>
          <w:szCs w:val="24"/>
        </w:rPr>
        <w:t xml:space="preserve"> </w:t>
      </w:r>
      <w:r w:rsidRPr="000A4E46">
        <w:rPr>
          <w:rFonts w:ascii="Times New Roman" w:hAnsi="Times New Roman" w:cs="Times New Roman"/>
          <w:sz w:val="24"/>
          <w:szCs w:val="24"/>
        </w:rPr>
        <w:t>assured, but it is being driven by deep structural forces including the expansion</w:t>
      </w:r>
      <w:r w:rsidR="0097155C">
        <w:rPr>
          <w:rFonts w:ascii="Times New Roman" w:hAnsi="Times New Roman" w:cs="Times New Roman"/>
          <w:sz w:val="24"/>
          <w:szCs w:val="24"/>
        </w:rPr>
        <w:t xml:space="preserve"> </w:t>
      </w:r>
      <w:r w:rsidRPr="000A4E46">
        <w:rPr>
          <w:rFonts w:ascii="Times New Roman" w:hAnsi="Times New Roman" w:cs="Times New Roman"/>
          <w:sz w:val="24"/>
          <w:szCs w:val="24"/>
        </w:rPr>
        <w:t>of gig and freelance work and the rising inequality of opportunity for workers.</w:t>
      </w:r>
    </w:p>
    <w:p w14:paraId="6FFBC4EF" w14:textId="77777777" w:rsidR="00374E73" w:rsidRPr="000A4E46" w:rsidRDefault="00374E73" w:rsidP="00374E73">
      <w:pPr>
        <w:autoSpaceDE w:val="0"/>
        <w:autoSpaceDN w:val="0"/>
        <w:adjustRightInd w:val="0"/>
        <w:spacing w:after="0" w:line="240" w:lineRule="auto"/>
        <w:rPr>
          <w:rFonts w:ascii="Times New Roman" w:hAnsi="Times New Roman" w:cs="Times New Roman"/>
          <w:sz w:val="24"/>
          <w:szCs w:val="24"/>
        </w:rPr>
      </w:pPr>
    </w:p>
    <w:p w14:paraId="0B52D00A" w14:textId="047646B1"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Diversity and Inclusion:</w:t>
      </w:r>
      <w:r w:rsidRPr="000A4E46">
        <w:rPr>
          <w:rFonts w:ascii="Times New Roman" w:hAnsi="Times New Roman" w:cs="Times New Roman"/>
          <w:sz w:val="24"/>
          <w:szCs w:val="24"/>
        </w:rPr>
        <w:t xml:space="preserve"> American society and workplaces will continue to</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grow more diverse and inclusive as values evolve and younger generations</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increase their share in the demographic mix. This will occur against a backdrop</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of social, political, and racial polarization — and the workplace will be a</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primary arena in which contending views collide and issues are worked out. To</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meet these challenges, inclusion efforts can be treated as a systemic priority,</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supported by a new generation of tools and processes.</w:t>
      </w:r>
    </w:p>
    <w:p w14:paraId="0303BCAB" w14:textId="77777777"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p>
    <w:p w14:paraId="5EA78486" w14:textId="4EA582E3"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Human–Machine Cooperation:</w:t>
      </w:r>
      <w:r w:rsidRPr="000A4E46">
        <w:rPr>
          <w:rFonts w:ascii="Times New Roman" w:hAnsi="Times New Roman" w:cs="Times New Roman"/>
          <w:sz w:val="24"/>
          <w:szCs w:val="24"/>
        </w:rPr>
        <w:t xml:space="preserve"> Though many forecasts include substantial</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job losses due to automation — and such losses are indeed already occurring</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 many jobs will rely on cooperation between humans and machines. While</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less disruptive than total automation, human-machine cooperation will be a</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massive shift, with entire work processes becoming machine-oriented and</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humans learning to complement automation’s role.</w:t>
      </w:r>
    </w:p>
    <w:p w14:paraId="5B93E85D" w14:textId="77777777" w:rsidR="0097155C" w:rsidRDefault="0097155C" w:rsidP="0097155C">
      <w:pPr>
        <w:autoSpaceDE w:val="0"/>
        <w:autoSpaceDN w:val="0"/>
        <w:adjustRightInd w:val="0"/>
        <w:spacing w:after="0" w:line="240" w:lineRule="auto"/>
        <w:rPr>
          <w:rFonts w:ascii="Times New Roman" w:hAnsi="Times New Roman" w:cs="Times New Roman"/>
          <w:sz w:val="24"/>
          <w:szCs w:val="24"/>
        </w:rPr>
      </w:pPr>
    </w:p>
    <w:p w14:paraId="483F3C2A" w14:textId="16AE14BC"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More Human Humans:</w:t>
      </w:r>
      <w:r w:rsidRPr="000A4E46">
        <w:rPr>
          <w:rFonts w:ascii="Times New Roman" w:hAnsi="Times New Roman" w:cs="Times New Roman"/>
          <w:sz w:val="24"/>
          <w:szCs w:val="24"/>
        </w:rPr>
        <w:t xml:space="preserve"> Automation will steadily increase the relative value</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of certain human qualities in work, including social skills and creativity. In the</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age of artificial intelligence, humans will remain relevant not by knowing but by</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thinking, listening, relating, and collaborating at the highest level.</w:t>
      </w:r>
    </w:p>
    <w:p w14:paraId="3CF3E93B" w14:textId="74474B55" w:rsidR="0097155C" w:rsidRDefault="0097155C" w:rsidP="0097155C">
      <w:pPr>
        <w:autoSpaceDE w:val="0"/>
        <w:autoSpaceDN w:val="0"/>
        <w:adjustRightInd w:val="0"/>
        <w:spacing w:after="0" w:line="240" w:lineRule="auto"/>
        <w:rPr>
          <w:rFonts w:ascii="Times New Roman" w:hAnsi="Times New Roman" w:cs="Times New Roman"/>
          <w:sz w:val="24"/>
          <w:szCs w:val="24"/>
        </w:rPr>
      </w:pPr>
    </w:p>
    <w:p w14:paraId="2EAE4629" w14:textId="5F750C49"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New Forms of Work:</w:t>
      </w:r>
      <w:r w:rsidRPr="000A4E46">
        <w:rPr>
          <w:rFonts w:ascii="Times New Roman" w:hAnsi="Times New Roman" w:cs="Times New Roman"/>
          <w:sz w:val="24"/>
          <w:szCs w:val="24"/>
        </w:rPr>
        <w:t xml:space="preserve"> Freelance, gig, contract, and temporary work and the</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infrastructure to support them (e.g., online platforms and reputation systems)</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are growing. The number of independent professionals is expanding, and</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networked organizations rely on them. Associations will have new opportunities</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to serve these workers and advocate for their interests.</w:t>
      </w:r>
    </w:p>
    <w:p w14:paraId="6EC66CA8" w14:textId="77777777"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p>
    <w:p w14:paraId="2939A19E" w14:textId="7CD41C7D"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97155C">
        <w:rPr>
          <w:rFonts w:ascii="Times New Roman" w:hAnsi="Times New Roman" w:cs="Times New Roman"/>
          <w:b/>
          <w:sz w:val="24"/>
          <w:szCs w:val="24"/>
        </w:rPr>
        <w:t>Reputation by the Numbers:</w:t>
      </w:r>
      <w:r w:rsidRPr="000A4E46">
        <w:rPr>
          <w:rFonts w:ascii="Times New Roman" w:hAnsi="Times New Roman" w:cs="Times New Roman"/>
          <w:sz w:val="24"/>
          <w:szCs w:val="24"/>
        </w:rPr>
        <w:t xml:space="preserve"> Vast amounts of data will support reputation</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systems, and reputation will increasingly eclipse credentials for landing a</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job. As worker reputation systems and human resources analytics grow,</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assessment of an individual’s suitability for a job will be driven by a person’s</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algorithmic match to needs.</w:t>
      </w:r>
    </w:p>
    <w:p w14:paraId="22F9E2AC" w14:textId="77777777"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p>
    <w:p w14:paraId="628AA7EF" w14:textId="3BE4B114"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r w:rsidRPr="005D03DD">
        <w:rPr>
          <w:rFonts w:ascii="Times New Roman" w:hAnsi="Times New Roman" w:cs="Times New Roman"/>
          <w:b/>
          <w:sz w:val="24"/>
          <w:szCs w:val="24"/>
        </w:rPr>
        <w:t>Re-Working Career Pathways:</w:t>
      </w:r>
      <w:r w:rsidRPr="000A4E46">
        <w:rPr>
          <w:rFonts w:ascii="Times New Roman" w:hAnsi="Times New Roman" w:cs="Times New Roman"/>
          <w:sz w:val="24"/>
          <w:szCs w:val="24"/>
        </w:rPr>
        <w:t xml:space="preserve"> The idea that the course of people’s</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professional lives is settled in their twenties is long-outmoded, but employers</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and life structures have been slow to adapt to this fact. However, organizations</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are increasingly assisting workers with midlife transitions, such as going back</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to school, enhancing skills for new career directions, or allowing for reduced</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hours so that employees can pursue other interests. Such steps create a need to</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rethink work, education, and social safety nets to accommodate new approaches.</w:t>
      </w:r>
    </w:p>
    <w:p w14:paraId="7C595CDA" w14:textId="77777777" w:rsidR="0097155C" w:rsidRPr="000A4E46" w:rsidRDefault="0097155C" w:rsidP="0097155C">
      <w:pPr>
        <w:autoSpaceDE w:val="0"/>
        <w:autoSpaceDN w:val="0"/>
        <w:adjustRightInd w:val="0"/>
        <w:spacing w:after="0" w:line="240" w:lineRule="auto"/>
        <w:rPr>
          <w:rFonts w:ascii="Times New Roman" w:hAnsi="Times New Roman" w:cs="Times New Roman"/>
          <w:sz w:val="24"/>
          <w:szCs w:val="24"/>
        </w:rPr>
      </w:pPr>
    </w:p>
    <w:p w14:paraId="0906F260" w14:textId="7365643C" w:rsidR="00374E73" w:rsidRPr="000A4E46" w:rsidRDefault="0097155C" w:rsidP="005D03DD">
      <w:pPr>
        <w:autoSpaceDE w:val="0"/>
        <w:autoSpaceDN w:val="0"/>
        <w:adjustRightInd w:val="0"/>
        <w:spacing w:after="0" w:line="240" w:lineRule="auto"/>
        <w:rPr>
          <w:rFonts w:ascii="Times New Roman" w:hAnsi="Times New Roman" w:cs="Times New Roman"/>
          <w:sz w:val="24"/>
          <w:szCs w:val="24"/>
        </w:rPr>
      </w:pPr>
      <w:r w:rsidRPr="005D03DD">
        <w:rPr>
          <w:rFonts w:ascii="Times New Roman" w:hAnsi="Times New Roman" w:cs="Times New Roman"/>
          <w:b/>
          <w:sz w:val="24"/>
          <w:szCs w:val="24"/>
        </w:rPr>
        <w:t>Toward a Spectrum of Abilities:</w:t>
      </w:r>
      <w:r w:rsidRPr="000A4E46">
        <w:rPr>
          <w:rFonts w:ascii="Times New Roman" w:hAnsi="Times New Roman" w:cs="Times New Roman"/>
          <w:sz w:val="24"/>
          <w:szCs w:val="24"/>
        </w:rPr>
        <w:t xml:space="preserve"> Changing attitudes and technological</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interventions are shifting the nature of disability and blurring its boundaries.</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Gaining ground is the concept that disability and ability are not a binary but</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instead a spectrum, with every individual’s physical, behavioral, and cognitive</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traits falling on multiple points along that spectrum. These changes will</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increase the number of workers who would once have been characterized as</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“disabled,” while also broadening that category. Organizations will need to</w:t>
      </w:r>
      <w:r w:rsidR="005D03DD">
        <w:rPr>
          <w:rFonts w:ascii="Times New Roman" w:hAnsi="Times New Roman" w:cs="Times New Roman"/>
          <w:sz w:val="24"/>
          <w:szCs w:val="24"/>
        </w:rPr>
        <w:t xml:space="preserve"> </w:t>
      </w:r>
      <w:r w:rsidRPr="000A4E46">
        <w:rPr>
          <w:rFonts w:ascii="Times New Roman" w:hAnsi="Times New Roman" w:cs="Times New Roman"/>
          <w:sz w:val="24"/>
          <w:szCs w:val="24"/>
        </w:rPr>
        <w:t>navigate a complex and evolving terrain of expectations and rules.</w:t>
      </w:r>
    </w:p>
    <w:sectPr w:rsidR="00374E73" w:rsidRPr="000A4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73"/>
    <w:rsid w:val="00046C2B"/>
    <w:rsid w:val="000A4E46"/>
    <w:rsid w:val="00127B0E"/>
    <w:rsid w:val="001D0BA6"/>
    <w:rsid w:val="002E0BC4"/>
    <w:rsid w:val="002E4462"/>
    <w:rsid w:val="00374E73"/>
    <w:rsid w:val="0046453D"/>
    <w:rsid w:val="005D03DD"/>
    <w:rsid w:val="006375B4"/>
    <w:rsid w:val="00692F59"/>
    <w:rsid w:val="0097155C"/>
    <w:rsid w:val="00BA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1D0E"/>
  <w15:chartTrackingRefBased/>
  <w15:docId w15:val="{4DE3D528-15AF-47BC-9E71-54693B8A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3256</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Lemyre</dc:creator>
  <cp:keywords/>
  <dc:description/>
  <cp:lastModifiedBy>Dan Lemyre</cp:lastModifiedBy>
  <cp:revision>1</cp:revision>
  <dcterms:created xsi:type="dcterms:W3CDTF">2021-06-14T16:42:00Z</dcterms:created>
  <dcterms:modified xsi:type="dcterms:W3CDTF">2021-06-14T18:54:00Z</dcterms:modified>
</cp:coreProperties>
</file>